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47C92AE7" w:rsidR="007C6624" w:rsidRDefault="00E47C0E">
      <w:pPr>
        <w:tabs>
          <w:tab w:val="left" w:pos="-7371"/>
          <w:tab w:val="left" w:pos="567"/>
        </w:tabs>
        <w:jc w:val="both"/>
      </w:pPr>
      <w:r>
        <w:t xml:space="preserve">Lisa 4 Tehniline kirjeldus </w:t>
      </w:r>
    </w:p>
    <w:p w14:paraId="3CEC65D3" w14:textId="77777777" w:rsidR="00E47C0E" w:rsidRDefault="00E47C0E">
      <w:pPr>
        <w:tabs>
          <w:tab w:val="left" w:pos="-7371"/>
          <w:tab w:val="left" w:pos="567"/>
        </w:tabs>
        <w:jc w:val="both"/>
      </w:pPr>
    </w:p>
    <w:p w14:paraId="487AB885" w14:textId="77777777" w:rsidR="00E47C0E" w:rsidRDefault="00E47C0E">
      <w:pPr>
        <w:tabs>
          <w:tab w:val="left" w:pos="-7371"/>
          <w:tab w:val="left" w:pos="567"/>
        </w:tabs>
        <w:jc w:val="both"/>
      </w:pPr>
    </w:p>
    <w:p w14:paraId="08D44456" w14:textId="6F638F58" w:rsidR="00DD1320" w:rsidRPr="007461A4" w:rsidRDefault="00A91140" w:rsidP="007C6624">
      <w:pPr>
        <w:pStyle w:val="Loendilik"/>
        <w:tabs>
          <w:tab w:val="left" w:pos="-7371"/>
          <w:tab w:val="left" w:pos="567"/>
        </w:tabs>
        <w:ind w:left="0"/>
        <w:jc w:val="both"/>
      </w:pPr>
      <w:r w:rsidRPr="00293C40">
        <w:t xml:space="preserve">Hanke </w:t>
      </w:r>
      <w:r w:rsidRPr="00DA2C8A">
        <w:t xml:space="preserve">nimetus: </w:t>
      </w:r>
      <w:r w:rsidR="00E55F86" w:rsidRPr="00E55F86">
        <w:rPr>
          <w:bCs/>
        </w:rPr>
        <w:t>Karisöödi-Liivaku tee</w:t>
      </w:r>
      <w:r w:rsidR="00E55F86">
        <w:rPr>
          <w:bCs/>
        </w:rPr>
        <w:t xml:space="preserve"> uuendamine</w:t>
      </w:r>
      <w:r w:rsidR="009133A6">
        <w:rPr>
          <w:bCs/>
        </w:rPr>
        <w:t>.</w:t>
      </w:r>
    </w:p>
    <w:p w14:paraId="21729C8F" w14:textId="6D917A52" w:rsidR="00A91140" w:rsidRPr="00293C40" w:rsidRDefault="00A91140" w:rsidP="007C6624">
      <w:pPr>
        <w:tabs>
          <w:tab w:val="left" w:pos="567"/>
        </w:tabs>
        <w:jc w:val="both"/>
      </w:pPr>
      <w:r w:rsidRPr="00C62AB9">
        <w:t>Klassifikatsioon</w:t>
      </w:r>
      <w:r w:rsidRPr="00293C40">
        <w:t xml:space="preserve">: </w:t>
      </w:r>
      <w:r w:rsidR="000C21AF" w:rsidRPr="000C21AF">
        <w:t>maaparandustööd 45112320-4; teetööd 45233140-2</w:t>
      </w:r>
    </w:p>
    <w:p w14:paraId="44ECE8EC" w14:textId="3A206F51" w:rsidR="000C4D34" w:rsidRDefault="000C4D34" w:rsidP="007C6624">
      <w:pPr>
        <w:jc w:val="both"/>
      </w:pPr>
      <w:r w:rsidRPr="00293C40">
        <w:t xml:space="preserve">Hankemenetluse liik: </w:t>
      </w:r>
      <w:r w:rsidR="00E964E1">
        <w:t>avatud</w:t>
      </w:r>
      <w:r w:rsidR="00910970">
        <w:t xml:space="preserve"> hankemen</w:t>
      </w:r>
      <w:r w:rsidR="00E8136B">
        <w:t>e</w:t>
      </w:r>
      <w:r w:rsidR="00910970">
        <w:t>tlus</w:t>
      </w:r>
    </w:p>
    <w:p w14:paraId="5CC818D8" w14:textId="6C1C0C85" w:rsidR="00CD4BFE"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 xml:space="preserve">on </w:t>
      </w:r>
      <w:bookmarkStart w:id="0" w:name="_Hlk144713596"/>
      <w:r w:rsidR="00E55F86" w:rsidRPr="00E55F86">
        <w:rPr>
          <w:b/>
          <w:bCs/>
          <w:color w:val="000000"/>
        </w:rPr>
        <w:t xml:space="preserve">REK </w:t>
      </w:r>
      <w:r w:rsidR="00A96FC4" w:rsidRPr="00A96FC4">
        <w:rPr>
          <w:b/>
          <w:bCs/>
        </w:rPr>
        <w:t>Projekt</w:t>
      </w:r>
      <w:r w:rsidR="00E55F86">
        <w:rPr>
          <w:b/>
          <w:bCs/>
        </w:rPr>
        <w:t xml:space="preserve"> OÜ</w:t>
      </w:r>
      <w:r w:rsidR="00A96FC4" w:rsidRPr="00294167">
        <w:t xml:space="preserve"> poolt koostatud „</w:t>
      </w:r>
      <w:bookmarkStart w:id="1" w:name="_Hlk218000033"/>
      <w:r w:rsidR="00E55F86" w:rsidRPr="00E55F86">
        <w:t>Karisöödi-Liivaku tee</w:t>
      </w:r>
      <w:r w:rsidR="00A96FC4">
        <w:t xml:space="preserve"> rekonstrueerimise </w:t>
      </w:r>
      <w:r w:rsidR="00A96FC4" w:rsidRPr="00294167">
        <w:t>projekt</w:t>
      </w:r>
      <w:bookmarkEnd w:id="1"/>
      <w:r w:rsidR="00A96FC4" w:rsidRPr="00294167">
        <w:t>“</w:t>
      </w:r>
      <w:r w:rsidR="00821E34" w:rsidRPr="00383001">
        <w:t>.</w:t>
      </w:r>
      <w:bookmarkEnd w:id="0"/>
      <w:r w:rsidR="00E939EA">
        <w:rPr>
          <w:color w:val="000000"/>
        </w:rPr>
        <w:t xml:space="preserve"> </w:t>
      </w: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66D9BD24"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EA0A84" w:rsidRPr="003528CB">
        <w:t xml:space="preserve">Meris Süsta, tel: 5064594, e-mail: </w:t>
      </w:r>
      <w:hyperlink r:id="rId8" w:history="1">
        <w:r w:rsidR="00EA0A84" w:rsidRPr="003528CB">
          <w:rPr>
            <w:rStyle w:val="Hperlink"/>
          </w:rPr>
          <w:t>meris.susta@rmk.ee</w:t>
        </w:r>
      </w:hyperlink>
      <w:r w:rsidR="00EA0A84">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0CCE6BC6" w:rsidR="00790542" w:rsidRDefault="00E278BD" w:rsidP="001E7EAA">
      <w:pPr>
        <w:tabs>
          <w:tab w:val="left" w:pos="567"/>
          <w:tab w:val="left" w:pos="709"/>
        </w:tabs>
        <w:jc w:val="both"/>
      </w:pPr>
      <w:r w:rsidRPr="00EB2D4B">
        <w:t xml:space="preserve">Töövõtja annab Tellijale valmis Töö lõplikult üle </w:t>
      </w:r>
      <w:r w:rsidR="00797877" w:rsidRPr="00494163">
        <w:t xml:space="preserve">hiljemalt </w:t>
      </w:r>
      <w:r w:rsidR="005A0036" w:rsidRPr="005A0036">
        <w:t>1.09.2026</w:t>
      </w:r>
      <w:r w:rsidR="00CC4877">
        <w:t>.</w:t>
      </w:r>
      <w:r w:rsidR="00E55F86">
        <w:t>a.</w:t>
      </w:r>
      <w:r w:rsidR="00CC4877">
        <w:t xml:space="preserve"> </w:t>
      </w:r>
      <w:r w:rsidR="00D40D58" w:rsidRPr="001E7EAA">
        <w:rPr>
          <w:szCs w:val="18"/>
        </w:rPr>
        <w:t>Ehitusobjekti dokumentide üleandmiseks ja vastuvõtmiseks ning ehitusobjekti kasutuselevõtu dokumentide vormistamiseks on aega</w:t>
      </w:r>
      <w:r w:rsidR="00D711C6">
        <w:t xml:space="preserve"> kuni </w:t>
      </w:r>
      <w:r w:rsidR="00D84FAB" w:rsidRPr="00D84FAB">
        <w:t>1.11.2026</w:t>
      </w:r>
      <w:r w:rsidR="00924A00">
        <w:t>.</w:t>
      </w:r>
      <w:r w:rsidR="00E55F86">
        <w:t>a.</w:t>
      </w:r>
      <w:r w:rsidR="00924A00">
        <w:t xml:space="preserve"> </w:t>
      </w:r>
      <w:r w:rsidR="00B4104B" w:rsidRPr="00E769DE">
        <w:t xml:space="preserve">Hankija soovib </w:t>
      </w:r>
      <w:r w:rsidR="00EC3A96">
        <w:t>hanke</w:t>
      </w:r>
      <w:r w:rsidR="00B4104B" w:rsidRPr="00E769DE">
        <w:t>lepingu sõlmida</w:t>
      </w:r>
      <w:r w:rsidR="00B4104B" w:rsidRPr="00B4104B">
        <w:t xml:space="preserve"> mõislikul esimesel võimalusel peale hankemenetluses lepingu sõlmimise võimaluse tekkimist ning pakkuja kohustub lepingu allkirjastama koheselt peale hankijalt vastavasisulise ettepaneku saamist.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Pr="00E47C0E" w:rsidRDefault="00664C0C" w:rsidP="00297211">
      <w:pPr>
        <w:pStyle w:val="Pealkiri2"/>
        <w:numPr>
          <w:ilvl w:val="0"/>
          <w:numId w:val="0"/>
        </w:numPr>
        <w:ind w:left="576" w:hanging="576"/>
        <w:jc w:val="both"/>
        <w:rPr>
          <w:rFonts w:ascii="Times New Roman" w:hAnsi="Times New Roman" w:cs="Times New Roman"/>
          <w:i w:val="0"/>
          <w:iCs w:val="0"/>
        </w:rPr>
      </w:pPr>
      <w:r w:rsidRPr="00E47C0E">
        <w:rPr>
          <w:rFonts w:ascii="Times New Roman" w:hAnsi="Times New Roman" w:cs="Times New Roman"/>
          <w:i w:val="0"/>
          <w:iCs w:val="0"/>
        </w:rPr>
        <w:t>Hanke tehniline kirjeldus</w:t>
      </w:r>
    </w:p>
    <w:p w14:paraId="4D33C039" w14:textId="2E2BA734" w:rsidR="007E11D1" w:rsidRPr="00444B33" w:rsidRDefault="00E55F86" w:rsidP="00444B33">
      <w:pPr>
        <w:suppressAutoHyphens w:val="0"/>
        <w:autoSpaceDE w:val="0"/>
        <w:autoSpaceDN w:val="0"/>
        <w:adjustRightInd w:val="0"/>
        <w:jc w:val="both"/>
        <w:rPr>
          <w:rFonts w:eastAsia="Calibri"/>
          <w:bCs/>
          <w:lang w:eastAsia="en-US"/>
        </w:rPr>
      </w:pPr>
      <w:r w:rsidRPr="00E55F86">
        <w:rPr>
          <w:rFonts w:eastAsia="Calibri"/>
          <w:bCs/>
          <w:lang w:eastAsia="en-US"/>
        </w:rPr>
        <w:t>Karisöödi-Liivaku tee</w:t>
      </w:r>
      <w:r w:rsidR="005B160F">
        <w:rPr>
          <w:rFonts w:eastAsia="Calibri"/>
          <w:bCs/>
          <w:lang w:eastAsia="en-US"/>
        </w:rPr>
        <w:t xml:space="preserve"> </w:t>
      </w:r>
      <w:r>
        <w:rPr>
          <w:rFonts w:eastAsia="Calibri"/>
          <w:bCs/>
          <w:lang w:eastAsia="en-US"/>
        </w:rPr>
        <w:t>uuenda</w:t>
      </w:r>
      <w:r w:rsidR="003B6AA7" w:rsidRPr="003B6AA7">
        <w:rPr>
          <w:rFonts w:eastAsia="Calibri"/>
          <w:bCs/>
          <w:lang w:eastAsia="en-US"/>
        </w:rPr>
        <w:t>mine</w:t>
      </w:r>
      <w:r w:rsidR="008E33B5" w:rsidRPr="003201FE">
        <w:rPr>
          <w:rFonts w:eastAsia="Calibri"/>
          <w:bCs/>
          <w:lang w:eastAsia="en-US"/>
        </w:rPr>
        <w:t xml:space="preserve">, </w:t>
      </w:r>
      <w:r w:rsidR="008E33B5" w:rsidRPr="00444B33">
        <w:rPr>
          <w:rFonts w:eastAsia="Calibri"/>
          <w:bCs/>
          <w:lang w:eastAsia="en-US"/>
        </w:rPr>
        <w:t>mis asu</w:t>
      </w:r>
      <w:r w:rsidR="000F32B0">
        <w:rPr>
          <w:rFonts w:eastAsia="Calibri"/>
          <w:bCs/>
          <w:lang w:eastAsia="en-US"/>
        </w:rPr>
        <w:t>b</w:t>
      </w:r>
      <w:r w:rsidR="008E33B5" w:rsidRPr="00444B33">
        <w:rPr>
          <w:rFonts w:eastAsia="Calibri"/>
          <w:bCs/>
          <w:lang w:eastAsia="en-US"/>
        </w:rPr>
        <w:t xml:space="preserve"> </w:t>
      </w:r>
      <w:r>
        <w:rPr>
          <w:rFonts w:eastAsia="Calibri"/>
          <w:bCs/>
          <w:lang w:eastAsia="en-US"/>
        </w:rPr>
        <w:t>Võr</w:t>
      </w:r>
      <w:r w:rsidR="00E74BC8">
        <w:rPr>
          <w:rFonts w:eastAsia="Calibri"/>
          <w:bCs/>
          <w:lang w:eastAsia="en-US"/>
        </w:rPr>
        <w:t>u</w:t>
      </w:r>
      <w:r w:rsidR="00444B33" w:rsidRPr="00444B33">
        <w:rPr>
          <w:rFonts w:eastAsia="Calibri"/>
          <w:bCs/>
          <w:lang w:eastAsia="en-US"/>
        </w:rPr>
        <w:t xml:space="preserve"> maakonnas, </w:t>
      </w:r>
      <w:r w:rsidR="00E74BC8">
        <w:rPr>
          <w:rFonts w:eastAsia="Calibri"/>
          <w:bCs/>
          <w:lang w:eastAsia="en-US"/>
        </w:rPr>
        <w:t>R</w:t>
      </w:r>
      <w:r w:rsidR="002D0313">
        <w:rPr>
          <w:rFonts w:eastAsia="Calibri"/>
          <w:bCs/>
          <w:lang w:eastAsia="en-US"/>
        </w:rPr>
        <w:t>õ</w:t>
      </w:r>
      <w:r w:rsidR="00E74BC8">
        <w:rPr>
          <w:rFonts w:eastAsia="Calibri"/>
          <w:bCs/>
          <w:lang w:eastAsia="en-US"/>
        </w:rPr>
        <w:t>u</w:t>
      </w:r>
      <w:r w:rsidR="002D0313">
        <w:rPr>
          <w:rFonts w:eastAsia="Calibri"/>
          <w:bCs/>
          <w:lang w:eastAsia="en-US"/>
        </w:rPr>
        <w:t>ge</w:t>
      </w:r>
      <w:r w:rsidR="00444B33" w:rsidRPr="00444B33">
        <w:rPr>
          <w:rFonts w:eastAsia="Calibri"/>
          <w:bCs/>
          <w:lang w:eastAsia="en-US"/>
        </w:rPr>
        <w:t xml:space="preserve"> vallas, </w:t>
      </w:r>
      <w:r w:rsidR="002D0313">
        <w:rPr>
          <w:rFonts w:eastAsia="Calibri"/>
          <w:bCs/>
          <w:lang w:eastAsia="en-US"/>
        </w:rPr>
        <w:t>Tursa</w:t>
      </w:r>
      <w:r w:rsidR="00444B33" w:rsidRPr="00444B33">
        <w:rPr>
          <w:rFonts w:eastAsia="Calibri"/>
          <w:bCs/>
          <w:lang w:eastAsia="en-US"/>
        </w:rPr>
        <w:t xml:space="preserve"> külas</w:t>
      </w:r>
      <w:r w:rsidR="003E5430">
        <w:rPr>
          <w:rFonts w:eastAsia="Calibri"/>
          <w:bCs/>
          <w:lang w:eastAsia="en-US"/>
        </w:rPr>
        <w:t xml:space="preserve"> ja </w:t>
      </w:r>
      <w:r w:rsidR="00EC48FE">
        <w:rPr>
          <w:rFonts w:eastAsia="Calibri"/>
          <w:bCs/>
          <w:lang w:eastAsia="en-US"/>
        </w:rPr>
        <w:t xml:space="preserve">Karisöödi </w:t>
      </w:r>
      <w:r w:rsidR="002E376F">
        <w:rPr>
          <w:rFonts w:eastAsia="Calibri"/>
          <w:bCs/>
          <w:lang w:eastAsia="en-US"/>
        </w:rPr>
        <w:t>külas</w:t>
      </w:r>
      <w:r w:rsidR="00C05FA5" w:rsidRPr="00444B33">
        <w:rPr>
          <w:rFonts w:eastAsia="Calibri"/>
          <w:bCs/>
          <w:lang w:eastAsia="en-US"/>
        </w:rPr>
        <w:t>.</w:t>
      </w:r>
      <w:r w:rsidR="000F32B0" w:rsidRPr="000F32B0">
        <w:t xml:space="preserve"> </w:t>
      </w:r>
      <w:r w:rsidR="000F32B0" w:rsidRPr="000F32B0">
        <w:rPr>
          <w:rFonts w:eastAsia="Calibri"/>
          <w:bCs/>
          <w:lang w:eastAsia="en-US"/>
        </w:rPr>
        <w:t>Matsimäe MK maaparandussüsteemi uuendamine, mis asub Võru maakonnas, Rõuge vallas, Koemetsa külas.</w:t>
      </w:r>
    </w:p>
    <w:p w14:paraId="31E52701" w14:textId="7C4A4DFB" w:rsidR="005A12C0" w:rsidRPr="0031750F" w:rsidRDefault="00507251" w:rsidP="00F92AA3">
      <w:pPr>
        <w:suppressAutoHyphens w:val="0"/>
        <w:autoSpaceDE w:val="0"/>
        <w:autoSpaceDN w:val="0"/>
        <w:adjustRightInd w:val="0"/>
        <w:jc w:val="both"/>
        <w:rPr>
          <w:lang w:eastAsia="et-EE"/>
        </w:rPr>
      </w:pPr>
      <w:r w:rsidRPr="0031750F">
        <w:rPr>
          <w:lang w:eastAsia="et-EE"/>
        </w:rPr>
        <w:t xml:space="preserve">Vajalikud raietööd on </w:t>
      </w:r>
      <w:r w:rsidR="006E419E" w:rsidRPr="0031750F">
        <w:rPr>
          <w:lang w:eastAsia="et-EE"/>
        </w:rPr>
        <w:t xml:space="preserve">RMK poolt tehtud. </w:t>
      </w:r>
      <w:r w:rsidR="0073661F" w:rsidRPr="0031750F">
        <w:rPr>
          <w:lang w:eastAsia="et-EE"/>
        </w:rPr>
        <w:t xml:space="preserve">Tegemata jäänud </w:t>
      </w:r>
      <w:r w:rsidR="0051785D" w:rsidRPr="0031750F">
        <w:rPr>
          <w:lang w:eastAsia="et-EE"/>
        </w:rPr>
        <w:t>puude ja põõsast</w:t>
      </w:r>
      <w:r w:rsidR="001B4A62" w:rsidRPr="0031750F">
        <w:rPr>
          <w:lang w:eastAsia="et-EE"/>
        </w:rPr>
        <w:t xml:space="preserve">e raie ja </w:t>
      </w:r>
      <w:proofErr w:type="spellStart"/>
      <w:r w:rsidR="001B4A62" w:rsidRPr="0031750F">
        <w:rPr>
          <w:lang w:eastAsia="et-EE"/>
        </w:rPr>
        <w:t>kokkuveo</w:t>
      </w:r>
      <w:proofErr w:type="spellEnd"/>
      <w:r w:rsidR="0073661F" w:rsidRPr="0031750F">
        <w:rPr>
          <w:lang w:eastAsia="et-EE"/>
        </w:rPr>
        <w:t xml:space="preserve"> teostab ehitaja</w:t>
      </w:r>
      <w:r w:rsidR="001B4A62" w:rsidRPr="0031750F">
        <w:rPr>
          <w:lang w:eastAsia="et-EE"/>
        </w:rPr>
        <w:t xml:space="preserve">. </w:t>
      </w:r>
      <w:r w:rsidR="001049B5" w:rsidRPr="0031750F">
        <w:rPr>
          <w:lang w:eastAsia="et-EE"/>
        </w:rPr>
        <w:t xml:space="preserve">Raie käigus tuleb teha raiutavatest puudest etteantud sortimenti, see kokku vedada ja ladustada etteantud kohta. </w:t>
      </w:r>
      <w:r w:rsidR="004D6D28" w:rsidRPr="0031750F">
        <w:rPr>
          <w:lang w:eastAsia="et-EE"/>
        </w:rPr>
        <w:t>Eramaadega piirnevatel kraavidel on lubatud kraavi välisserval ainult võsa raie.</w:t>
      </w:r>
    </w:p>
    <w:p w14:paraId="14025A19" w14:textId="186B4DC9" w:rsidR="00BB55D0" w:rsidRDefault="0089129C" w:rsidP="006350EB">
      <w:pPr>
        <w:suppressAutoHyphens w:val="0"/>
        <w:autoSpaceDE w:val="0"/>
        <w:autoSpaceDN w:val="0"/>
        <w:adjustRightInd w:val="0"/>
        <w:jc w:val="both"/>
      </w:pPr>
      <w:r w:rsidRPr="0031750F">
        <w:rPr>
          <w:bCs/>
        </w:rPr>
        <w:t xml:space="preserve">Edasi tuleb teostada </w:t>
      </w:r>
      <w:r w:rsidR="009166AD" w:rsidRPr="0031750F">
        <w:rPr>
          <w:bCs/>
        </w:rPr>
        <w:t>kändude juurimine</w:t>
      </w:r>
      <w:r w:rsidR="002E7427" w:rsidRPr="0031750F">
        <w:rPr>
          <w:bCs/>
        </w:rPr>
        <w:t xml:space="preserve"> (</w:t>
      </w:r>
      <w:r w:rsidR="00C84680" w:rsidRPr="00C84680">
        <w:rPr>
          <w:bCs/>
        </w:rPr>
        <w:t>Karisoodi-Liivaku</w:t>
      </w:r>
      <w:r w:rsidR="00C84680">
        <w:rPr>
          <w:bCs/>
        </w:rPr>
        <w:t xml:space="preserve"> </w:t>
      </w:r>
      <w:r w:rsidR="00C84680" w:rsidRPr="00C84680">
        <w:rPr>
          <w:bCs/>
        </w:rPr>
        <w:t>tee</w:t>
      </w:r>
      <w:r w:rsidR="00C84680">
        <w:rPr>
          <w:bCs/>
        </w:rPr>
        <w:t>l</w:t>
      </w:r>
      <w:r w:rsidR="00C84680" w:rsidRPr="00C84680">
        <w:rPr>
          <w:bCs/>
        </w:rPr>
        <w:t xml:space="preserve"> </w:t>
      </w:r>
      <w:r w:rsidR="00861036">
        <w:rPr>
          <w:bCs/>
        </w:rPr>
        <w:t>0,8</w:t>
      </w:r>
      <w:r w:rsidR="00EC48FE">
        <w:rPr>
          <w:bCs/>
        </w:rPr>
        <w:t>4</w:t>
      </w:r>
      <w:r w:rsidR="002E7427" w:rsidRPr="0031750F">
        <w:rPr>
          <w:bCs/>
        </w:rPr>
        <w:t xml:space="preserve"> ha</w:t>
      </w:r>
      <w:r w:rsidR="00C84680">
        <w:rPr>
          <w:bCs/>
        </w:rPr>
        <w:t xml:space="preserve"> ja Matsimäe MK maaparandussüsteemi uuendamisel </w:t>
      </w:r>
      <w:r w:rsidR="009E231B" w:rsidRPr="009E231B">
        <w:rPr>
          <w:bCs/>
        </w:rPr>
        <w:t>5,95</w:t>
      </w:r>
      <w:r w:rsidR="009E231B">
        <w:rPr>
          <w:bCs/>
        </w:rPr>
        <w:t xml:space="preserve"> ha</w:t>
      </w:r>
      <w:r w:rsidR="002E7427" w:rsidRPr="0031750F">
        <w:rPr>
          <w:bCs/>
        </w:rPr>
        <w:t>)</w:t>
      </w:r>
      <w:r w:rsidR="000C4D89" w:rsidRPr="0031750F">
        <w:rPr>
          <w:bCs/>
        </w:rPr>
        <w:t xml:space="preserve">. </w:t>
      </w:r>
      <w:r w:rsidR="00BB55D0" w:rsidRPr="0031750F">
        <w:rPr>
          <w:bCs/>
        </w:rPr>
        <w:t xml:space="preserve">Kännud juuritakse </w:t>
      </w:r>
      <w:r w:rsidR="006E235F" w:rsidRPr="0031750F">
        <w:rPr>
          <w:bCs/>
        </w:rPr>
        <w:t xml:space="preserve">teede puhul </w:t>
      </w:r>
      <w:r w:rsidR="00BB55D0" w:rsidRPr="0031750F">
        <w:rPr>
          <w:bCs/>
        </w:rPr>
        <w:t>kogu teetrassi laiuse ulatuses</w:t>
      </w:r>
      <w:r w:rsidR="00A14104" w:rsidRPr="0031750F">
        <w:rPr>
          <w:bCs/>
        </w:rPr>
        <w:t xml:space="preserve"> ja </w:t>
      </w:r>
      <w:r w:rsidR="00953368" w:rsidRPr="0031750F">
        <w:rPr>
          <w:bCs/>
        </w:rPr>
        <w:t>koondatakse hunnikutesse</w:t>
      </w:r>
      <w:r w:rsidR="00230147" w:rsidRPr="0031750F">
        <w:rPr>
          <w:bCs/>
        </w:rPr>
        <w:t xml:space="preserve">. </w:t>
      </w:r>
      <w:r w:rsidR="00020020" w:rsidRPr="0031750F">
        <w:rPr>
          <w:bCs/>
        </w:rPr>
        <w:t>Võsaga kaetud aladel töödeldakse kraavi nõlva võimalusel freesimise teel või eemaldatakse võsa juurestik sette eemaldamise käigus.</w:t>
      </w:r>
      <w:r w:rsidR="006266B3" w:rsidRPr="0031750F">
        <w:rPr>
          <w:bCs/>
        </w:rPr>
        <w:t xml:space="preserve"> </w:t>
      </w:r>
      <w:r w:rsidR="00D34133" w:rsidRPr="0031750F">
        <w:rPr>
          <w:bCs/>
        </w:rPr>
        <w:t xml:space="preserve">Kraavide nõlvadel tuleb kännud tasandada freesimise teel seal, kus sette eemaldamisel ei ole vajalik nõlvade korrigeerimiseks teostada kaevet, seda liivapinnastes olevatel kraavidel. Kändude freesimise puhul ei tohi kändude kõrgus olla üle 10cm. </w:t>
      </w:r>
      <w:r w:rsidR="00BC2995" w:rsidRPr="0031750F">
        <w:rPr>
          <w:bCs/>
        </w:rPr>
        <w:t>Juuritud känn</w:t>
      </w:r>
      <w:r w:rsidR="00330E2F" w:rsidRPr="0031750F">
        <w:rPr>
          <w:bCs/>
        </w:rPr>
        <w:t>ud ja väljatulnud kivid</w:t>
      </w:r>
      <w:r w:rsidR="00BC2995" w:rsidRPr="0031750F">
        <w:rPr>
          <w:bCs/>
        </w:rPr>
        <w:t xml:space="preserve"> </w:t>
      </w:r>
      <w:r w:rsidR="00330E2F" w:rsidRPr="0031750F">
        <w:rPr>
          <w:bCs/>
        </w:rPr>
        <w:t>tuleb paigutada trassi äärde nii, et ei tekiks katkematut valli, vahe tuleb jätta iga 25m tagant.</w:t>
      </w:r>
      <w:r w:rsidR="00CA6293" w:rsidRPr="0031750F">
        <w:rPr>
          <w:bCs/>
        </w:rPr>
        <w:t xml:space="preserve"> </w:t>
      </w:r>
      <w:r w:rsidR="00EA5E7E" w:rsidRPr="0031750F">
        <w:rPr>
          <w:bCs/>
        </w:rPr>
        <w:lastRenderedPageBreak/>
        <w:t>Kraavide kaeve pinnast ja se</w:t>
      </w:r>
      <w:r w:rsidR="00CA6293" w:rsidRPr="0031750F">
        <w:rPr>
          <w:bCs/>
        </w:rPr>
        <w:t xml:space="preserve">tte võib paigutada ka olemasoleva mulde taha, kuid see peab jääma sellest madalamale. </w:t>
      </w:r>
      <w:r w:rsidR="009166AD" w:rsidRPr="0031750F">
        <w:rPr>
          <w:bCs/>
        </w:rPr>
        <w:t>Kraavi teepoolsed perved peavad olema töödeldud tasemel, mis võimaldab mehhaniseeritud hooldust.</w:t>
      </w:r>
      <w:r w:rsidR="000B70FA" w:rsidRPr="0031750F">
        <w:t xml:space="preserve"> </w:t>
      </w:r>
    </w:p>
    <w:p w14:paraId="6A0931B9" w14:textId="799C2972" w:rsidR="00AE7D00" w:rsidRPr="00D34AA2" w:rsidRDefault="00AE7D00" w:rsidP="006350EB">
      <w:pPr>
        <w:suppressAutoHyphens w:val="0"/>
        <w:autoSpaceDE w:val="0"/>
        <w:autoSpaceDN w:val="0"/>
        <w:adjustRightInd w:val="0"/>
        <w:jc w:val="both"/>
      </w:pPr>
      <w:r w:rsidRPr="00D34AA2">
        <w:t xml:space="preserve">Ettevalmistustööde käigus tuleb likvideerida veejuhtmetelt </w:t>
      </w:r>
      <w:proofErr w:type="spellStart"/>
      <w:r w:rsidRPr="00D34AA2">
        <w:t>lamapuit</w:t>
      </w:r>
      <w:proofErr w:type="spellEnd"/>
      <w:r w:rsidRPr="00D34AA2">
        <w:t xml:space="preserve"> ja koprapaisud</w:t>
      </w:r>
      <w:r w:rsidR="00517C3F" w:rsidRPr="00D34AA2">
        <w:t xml:space="preserve"> (4 tk)</w:t>
      </w:r>
      <w:r w:rsidRPr="00D34AA2">
        <w:t xml:space="preserve">. Koprapaisud tuleb likvideerida veejuhtmetelt </w:t>
      </w:r>
      <w:r w:rsidR="00583A1E" w:rsidRPr="00D34AA2">
        <w:t>4</w:t>
      </w:r>
      <w:r w:rsidR="00C9289D" w:rsidRPr="00D34AA2">
        <w:t>00</w:t>
      </w:r>
      <w:r w:rsidRPr="00D34AA2">
        <w:t xml:space="preserve"> (eesvool)</w:t>
      </w:r>
      <w:r w:rsidR="00C9289D" w:rsidRPr="00D34AA2">
        <w:t xml:space="preserve"> ja 5</w:t>
      </w:r>
      <w:r w:rsidRPr="00D34AA2">
        <w:t>0</w:t>
      </w:r>
      <w:r w:rsidR="00C9289D" w:rsidRPr="00D34AA2">
        <w:t>0</w:t>
      </w:r>
      <w:r w:rsidRPr="00D34AA2">
        <w:t xml:space="preserve"> (eesvool). Ennem koprapaisude välja tõstmist tuleb paisude eest võimalikult suures mahus eemaldada sete. Välja tõstetud paisu jäätmed tuleb paigaldada maa-alale nii, et need ei takistaks selle sihtotstarbelist kasutamist.</w:t>
      </w:r>
    </w:p>
    <w:p w14:paraId="624690D1" w14:textId="7AD18DC6" w:rsidR="00D5647D" w:rsidRPr="0025367C" w:rsidRDefault="00AE095B" w:rsidP="000E004D">
      <w:pPr>
        <w:suppressAutoHyphens w:val="0"/>
        <w:autoSpaceDE w:val="0"/>
        <w:autoSpaceDN w:val="0"/>
        <w:adjustRightInd w:val="0"/>
        <w:jc w:val="both"/>
      </w:pPr>
      <w:r w:rsidRPr="0025367C">
        <w:t>Matsimäe MK</w:t>
      </w:r>
      <w:r w:rsidR="000721ED" w:rsidRPr="0025367C">
        <w:t xml:space="preserve"> objektil teostatakse kraavidel </w:t>
      </w:r>
      <w:r w:rsidR="005C51EF" w:rsidRPr="0025367C">
        <w:t xml:space="preserve">puhastustöid </w:t>
      </w:r>
      <w:r w:rsidR="0035167C" w:rsidRPr="0025367C">
        <w:t>uuendustööde mahus (</w:t>
      </w:r>
      <w:r w:rsidR="000E004D" w:rsidRPr="0025367C">
        <w:t xml:space="preserve">0,5 – 1,2 m³/m). Uuendatavaid kraave (sh eesvoolud ja teekraavid) on objektil kokku </w:t>
      </w:r>
      <w:r w:rsidR="009F7D5A" w:rsidRPr="0025367C">
        <w:t>7 024</w:t>
      </w:r>
      <w:r w:rsidR="000E004D" w:rsidRPr="0025367C">
        <w:t xml:space="preserve"> m. </w:t>
      </w:r>
      <w:r w:rsidR="00B22CA0" w:rsidRPr="0025367C">
        <w:t>Veejuhtmed on ettenähtud üldjuhul nõlvusega 1,5 ja põhja laiusega 0,4-0,6 m. Kuivenduskraavide keskmine sügavus on olnud 1,0-1,2 m ja see tuleb taastada. Veejuhtmetel on ette nähtud vanade kraavivallide laialiajamine, olemasolevate mullavallide tasandamine.</w:t>
      </w:r>
    </w:p>
    <w:p w14:paraId="53ED48ED" w14:textId="716F0786" w:rsidR="00730BB7" w:rsidRPr="0025367C" w:rsidRDefault="00730BB7" w:rsidP="006350EB">
      <w:pPr>
        <w:suppressAutoHyphens w:val="0"/>
        <w:autoSpaceDE w:val="0"/>
        <w:autoSpaceDN w:val="0"/>
        <w:adjustRightInd w:val="0"/>
        <w:jc w:val="both"/>
      </w:pPr>
      <w:r w:rsidRPr="0025367C">
        <w:t xml:space="preserve">Mullavalli taha koguneva vee ärajuhtimiseks on reljeefi madalamates kohtades ette nähtud </w:t>
      </w:r>
      <w:r w:rsidR="00D846C2" w:rsidRPr="0025367C">
        <w:t xml:space="preserve">ehitada </w:t>
      </w:r>
      <w:r w:rsidR="0025367C" w:rsidRPr="0025367C">
        <w:t>9</w:t>
      </w:r>
      <w:r w:rsidR="004C218C" w:rsidRPr="0025367C">
        <w:t xml:space="preserve"> tk </w:t>
      </w:r>
      <w:r w:rsidR="00D846C2" w:rsidRPr="0025367C">
        <w:t>vallialu</w:t>
      </w:r>
      <w:r w:rsidR="00E02409" w:rsidRPr="0025367C">
        <w:t>st</w:t>
      </w:r>
      <w:r w:rsidR="00D846C2" w:rsidRPr="0025367C">
        <w:t xml:space="preserve"> veeviimari</w:t>
      </w:r>
      <w:r w:rsidR="00E02409" w:rsidRPr="0025367C">
        <w:t>t</w:t>
      </w:r>
      <w:r w:rsidR="00D846C2" w:rsidRPr="0025367C">
        <w:t xml:space="preserve"> (vt tüüpjoonis 1.7 vallialune veeviimar VV-300). Kõikide rajatavate veeviimarite täpne asukoht määratakse ehitustööde ajal. </w:t>
      </w:r>
      <w:r w:rsidRPr="0025367C">
        <w:t xml:space="preserve">Veeviimarid on ette nähtud rajada plasttorust (SN8) ning </w:t>
      </w:r>
      <w:proofErr w:type="spellStart"/>
      <w:r w:rsidRPr="0025367C">
        <w:t>siseläbimõõduga</w:t>
      </w:r>
      <w:proofErr w:type="spellEnd"/>
      <w:r w:rsidRPr="0025367C">
        <w:t xml:space="preserve"> 300 mm vastavalt kogumikule „Maaparandusrajatiste tüüpjoonised“ (Tallinn, 2019).</w:t>
      </w:r>
    </w:p>
    <w:p w14:paraId="08BA0522" w14:textId="74472941" w:rsidR="005148CA" w:rsidRPr="006E46E5" w:rsidRDefault="006E46E5" w:rsidP="0063468C">
      <w:pPr>
        <w:suppressAutoHyphens w:val="0"/>
        <w:autoSpaceDE w:val="0"/>
        <w:autoSpaceDN w:val="0"/>
        <w:adjustRightInd w:val="0"/>
        <w:jc w:val="both"/>
      </w:pPr>
      <w:r w:rsidRPr="006E46E5">
        <w:t>Matsimäe MK</w:t>
      </w:r>
      <w:r w:rsidR="00ED0C3B" w:rsidRPr="006E46E5">
        <w:t xml:space="preserve"> </w:t>
      </w:r>
      <w:r w:rsidR="005148CA" w:rsidRPr="006E46E5">
        <w:t xml:space="preserve">maaparandussüsteemil </w:t>
      </w:r>
      <w:r w:rsidR="002B60C0" w:rsidRPr="006E46E5">
        <w:t xml:space="preserve">on ette nähtud </w:t>
      </w:r>
      <w:r w:rsidR="00974A0E" w:rsidRPr="006E46E5">
        <w:t>2</w:t>
      </w:r>
      <w:r w:rsidR="00876131" w:rsidRPr="006E46E5">
        <w:t xml:space="preserve"> truubi rekonstrueerimine, </w:t>
      </w:r>
      <w:r w:rsidR="00974A0E" w:rsidRPr="006E46E5">
        <w:t>10</w:t>
      </w:r>
      <w:r w:rsidR="00876131" w:rsidRPr="006E46E5">
        <w:t xml:space="preserve"> uue truubi ehitamine.</w:t>
      </w:r>
    </w:p>
    <w:p w14:paraId="63254AE4" w14:textId="62D195C2" w:rsidR="00C06BCA" w:rsidRPr="006E46E5" w:rsidRDefault="00C06BCA" w:rsidP="00C06BCA">
      <w:pPr>
        <w:suppressAutoHyphens w:val="0"/>
        <w:autoSpaceDE w:val="0"/>
        <w:autoSpaceDN w:val="0"/>
        <w:adjustRightInd w:val="0"/>
        <w:jc w:val="both"/>
      </w:pPr>
      <w:r w:rsidRPr="006E46E5">
        <w:rPr>
          <w:bCs/>
        </w:rPr>
        <w:t xml:space="preserve">Plasttruubitorud </w:t>
      </w:r>
      <w:r w:rsidR="001B38F3" w:rsidRPr="006E46E5">
        <w:rPr>
          <w:bCs/>
        </w:rPr>
        <w:t>Ø40-</w:t>
      </w:r>
      <w:r w:rsidR="002B73C1" w:rsidRPr="006E46E5">
        <w:rPr>
          <w:bCs/>
        </w:rPr>
        <w:t>6</w:t>
      </w:r>
      <w:r w:rsidR="001B38F3" w:rsidRPr="006E46E5">
        <w:rPr>
          <w:bCs/>
        </w:rPr>
        <w:t xml:space="preserve">0 cm </w:t>
      </w:r>
      <w:r w:rsidRPr="006E46E5">
        <w:rPr>
          <w:bCs/>
        </w:rPr>
        <w:t xml:space="preserve">peavad vastama ringjäikusele SN8, ISO 9969 ja olema seest </w:t>
      </w:r>
      <w:proofErr w:type="spellStart"/>
      <w:r w:rsidRPr="006E46E5">
        <w:rPr>
          <w:bCs/>
        </w:rPr>
        <w:t>siledaseinalised</w:t>
      </w:r>
      <w:proofErr w:type="spellEnd"/>
      <w:r w:rsidRPr="006E46E5">
        <w:rPr>
          <w:bCs/>
        </w:rPr>
        <w:t>. Uute truupide vähim piki kalle peab olema 1%. Truupide nõutav eluiga peab olema 50a. Truubitorude maksimaalne paigaldusjärgne lubatud deformatsioon on 6%.</w:t>
      </w:r>
      <w:r w:rsidRPr="006E46E5">
        <w:t xml:space="preserve"> </w:t>
      </w:r>
      <w:r w:rsidRPr="006E46E5">
        <w:rPr>
          <w:bCs/>
        </w:rPr>
        <w:t>Truupide paigaldamisel lähtuda maaparandusrajatiste tüüpjoonistest (2013).</w:t>
      </w:r>
      <w:r w:rsidRPr="006E46E5">
        <w:t xml:space="preserve"> Truubitorud tuleb paigaldada vähemalt 15 cm liivalusele. </w:t>
      </w:r>
      <w:proofErr w:type="spellStart"/>
      <w:r w:rsidRPr="006E46E5">
        <w:t>Kinniaetav</w:t>
      </w:r>
      <w:proofErr w:type="spellEnd"/>
      <w:r w:rsidRPr="006E46E5">
        <w:t xml:space="preserve"> kaevik tuleb toru ümber korralikult 15-30 cm kihtidena tihendada. Truupide ehitamisel minimaalne mineraalse pinnase täitekihi paksus truubitoru peal olema Ø 40-50 cm plasttruubil vähemalt 0,5 m</w:t>
      </w:r>
      <w:r w:rsidR="002B73C1" w:rsidRPr="006E46E5">
        <w:t xml:space="preserve"> ja</w:t>
      </w:r>
      <w:r w:rsidRPr="006E46E5">
        <w:t xml:space="preserve"> Ø 60 cm plasttruubil 0,55 m.</w:t>
      </w:r>
    </w:p>
    <w:p w14:paraId="28B6FFD8" w14:textId="00EF518C" w:rsidR="00C06BCA" w:rsidRPr="006E46E5" w:rsidRDefault="00C06BCA" w:rsidP="00C06BCA">
      <w:pPr>
        <w:suppressAutoHyphens w:val="0"/>
        <w:autoSpaceDE w:val="0"/>
        <w:autoSpaceDN w:val="0"/>
        <w:adjustRightInd w:val="0"/>
        <w:jc w:val="both"/>
      </w:pPr>
      <w:bookmarkStart w:id="2" w:name="_Hlk120101388"/>
      <w:r w:rsidRPr="006E46E5">
        <w:rPr>
          <w:bCs/>
        </w:rPr>
        <w:t xml:space="preserve">Kõikidele 40sm </w:t>
      </w:r>
      <w:r w:rsidR="002B73C1" w:rsidRPr="006E46E5">
        <w:rPr>
          <w:bCs/>
        </w:rPr>
        <w:t>kuni 6</w:t>
      </w:r>
      <w:r w:rsidRPr="006E46E5">
        <w:rPr>
          <w:bCs/>
        </w:rPr>
        <w:t xml:space="preserve">0sm truupidele on ette nähtud ehitada otsakutele kindlustised </w:t>
      </w:r>
      <w:bookmarkEnd w:id="2"/>
      <w:r w:rsidRPr="006E46E5">
        <w:rPr>
          <w:bCs/>
        </w:rPr>
        <w:t xml:space="preserve">mattotsakutena tüüpotsakutega: MAO. Truupide mattotsakud, tüüp MAO, tuleb ehitada vastavalt kogumikule „Maaparandusrajatiste tüüpjoonised“ (Tallinn 2013) joonis 3.1-1 kuni 3.1-2. Otsakute rajamiseks truupidele tuleb kasutada nõlvust 1:1,5. </w:t>
      </w:r>
      <w:bookmarkStart w:id="3" w:name="_Hlk113011941"/>
      <w:r w:rsidRPr="006E46E5">
        <w:t xml:space="preserve">Otsakute ja nõlvade kindlustamisel võib kasutada </w:t>
      </w:r>
      <w:proofErr w:type="spellStart"/>
      <w:r w:rsidRPr="006E46E5">
        <w:t>hüdrokülvi</w:t>
      </w:r>
      <w:proofErr w:type="spellEnd"/>
      <w:r w:rsidRPr="006E46E5">
        <w:t>, kuid see peab olema teostatud 50 päeva enne ehituse lõpptähtaega ja ehituse üle andes peab otsakul/kindlustusel kasvama ühtlane elujõuline haljastus.</w:t>
      </w:r>
      <w:bookmarkEnd w:id="3"/>
    </w:p>
    <w:p w14:paraId="0F81D458" w14:textId="5EBDB909" w:rsidR="00C06BCA" w:rsidRPr="00EC48FE" w:rsidRDefault="00C06BCA" w:rsidP="00C06BCA">
      <w:pPr>
        <w:suppressAutoHyphens w:val="0"/>
        <w:autoSpaceDE w:val="0"/>
        <w:autoSpaceDN w:val="0"/>
        <w:adjustRightInd w:val="0"/>
        <w:jc w:val="both"/>
        <w:rPr>
          <w:highlight w:val="yellow"/>
        </w:rPr>
      </w:pPr>
      <w:r w:rsidRPr="00EC48FE">
        <w:rPr>
          <w:b/>
          <w:bCs/>
          <w:highlight w:val="yellow"/>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analoogsed </w:t>
      </w:r>
      <w:proofErr w:type="spellStart"/>
      <w:r w:rsidRPr="00EC48FE">
        <w:rPr>
          <w:b/>
          <w:bCs/>
          <w:highlight w:val="yellow"/>
        </w:rPr>
        <w:t>lagunematud</w:t>
      </w:r>
      <w:proofErr w:type="spellEnd"/>
      <w:r w:rsidRPr="00EC48FE">
        <w:rPr>
          <w:b/>
          <w:bCs/>
          <w:highlight w:val="yellow"/>
        </w:rPr>
        <w:t xml:space="preserve"> materjalid on keelatud). Nõuetekohase haljastuse puudumisel tuleb truubi otsak rajada kookosmatiga, 100% kookoskiududest (350 g/m2) ja mille siduselemendiks on </w:t>
      </w:r>
      <w:proofErr w:type="spellStart"/>
      <w:r w:rsidRPr="00EC48FE">
        <w:rPr>
          <w:b/>
          <w:bCs/>
          <w:highlight w:val="yellow"/>
        </w:rPr>
        <w:t>jute</w:t>
      </w:r>
      <w:proofErr w:type="spellEnd"/>
      <w:r w:rsidRPr="00EC48FE">
        <w:rPr>
          <w:b/>
          <w:bCs/>
          <w:highlight w:val="yellow"/>
        </w:rPr>
        <w:t xml:space="preserve"> nöör/võrk. Plastist</w:t>
      </w:r>
      <w:r w:rsidRPr="00EC48FE">
        <w:rPr>
          <w:highlight w:val="yellow"/>
        </w:rPr>
        <w:t xml:space="preserve"> </w:t>
      </w:r>
      <w:r w:rsidRPr="00EC48FE">
        <w:rPr>
          <w:b/>
          <w:bCs/>
          <w:highlight w:val="yellow"/>
        </w:rPr>
        <w:t xml:space="preserve">ja muud analoogsetest </w:t>
      </w:r>
      <w:proofErr w:type="spellStart"/>
      <w:r w:rsidRPr="00EC48FE">
        <w:rPr>
          <w:b/>
          <w:bCs/>
          <w:highlight w:val="yellow"/>
        </w:rPr>
        <w:t>lagunematutest</w:t>
      </w:r>
      <w:proofErr w:type="spellEnd"/>
      <w:r w:rsidRPr="00EC48FE">
        <w:rPr>
          <w:b/>
          <w:bCs/>
          <w:highlight w:val="yellow"/>
        </w:rPr>
        <w:t xml:space="preserve"> materjalidest sidusnöörid/võrgud on keelatud.</w:t>
      </w:r>
      <w:r w:rsidRPr="00EC48FE">
        <w:rPr>
          <w:highlight w:val="yellow"/>
        </w:rPr>
        <w:t xml:space="preserve">  </w:t>
      </w:r>
    </w:p>
    <w:p w14:paraId="02BBE367" w14:textId="77777777" w:rsidR="00C06BCA" w:rsidRPr="006E46E5" w:rsidRDefault="00C06BCA" w:rsidP="00C06BCA">
      <w:pPr>
        <w:suppressAutoHyphens w:val="0"/>
        <w:autoSpaceDE w:val="0"/>
        <w:autoSpaceDN w:val="0"/>
        <w:adjustRightInd w:val="0"/>
        <w:jc w:val="both"/>
      </w:pPr>
      <w:r w:rsidRPr="006E46E5">
        <w:t>Välja kaevatud vanad r/b truubitorud tuleb rekonstrueeritavalt alalt ära vedada ja utiliseerida.</w:t>
      </w:r>
    </w:p>
    <w:p w14:paraId="4DB64FA1" w14:textId="106B8DEE" w:rsidR="00C657B7" w:rsidRDefault="006E46E5" w:rsidP="00C657B7">
      <w:pPr>
        <w:suppressAutoHyphens w:val="0"/>
        <w:autoSpaceDE w:val="0"/>
        <w:autoSpaceDN w:val="0"/>
        <w:adjustRightInd w:val="0"/>
        <w:jc w:val="both"/>
      </w:pPr>
      <w:r w:rsidRPr="006E46E5">
        <w:rPr>
          <w:b/>
          <w:bCs/>
        </w:rPr>
        <w:t>Karisöödi-Liivaku tee (2,96 km</w:t>
      </w:r>
      <w:r w:rsidRPr="00E81DA8">
        <w:rPr>
          <w:b/>
          <w:bCs/>
        </w:rPr>
        <w:t>)</w:t>
      </w:r>
      <w:r w:rsidR="00A30D45" w:rsidRPr="00E81DA8">
        <w:t xml:space="preserve"> </w:t>
      </w:r>
      <w:r w:rsidRPr="00E81DA8">
        <w:t>uuenda</w:t>
      </w:r>
      <w:r w:rsidR="0003087F" w:rsidRPr="00E81DA8">
        <w:t xml:space="preserve">tav lõik algab </w:t>
      </w:r>
      <w:r w:rsidR="00CA184E" w:rsidRPr="00E81DA8">
        <w:t>4930232 Tõrvase teelt ja lõpeb 25 m enne metsakvartalite MO013 ja MO014 piiri.</w:t>
      </w:r>
    </w:p>
    <w:p w14:paraId="13488C76" w14:textId="772D1428" w:rsidR="00157816" w:rsidRDefault="00157816" w:rsidP="00C657B7">
      <w:pPr>
        <w:suppressAutoHyphens w:val="0"/>
        <w:autoSpaceDE w:val="0"/>
        <w:autoSpaceDN w:val="0"/>
        <w:adjustRightInd w:val="0"/>
        <w:jc w:val="both"/>
      </w:pPr>
      <w:r w:rsidRPr="00157816">
        <w:t xml:space="preserve">Tee on keskmises seisukorras olev kruusatee, kus kulumiskiht puudub, aluskiht on osaliselt kulunud ning võrdub 5-15 cm. Teel esineb üksiklöökauke, servad on lõiguti tasandamata, lõiguti maapind on teepinnast kõrgem. Tee asub liivastel (keskmine liiv) pinnastel, lõigul </w:t>
      </w:r>
      <w:r w:rsidRPr="00157816">
        <w:lastRenderedPageBreak/>
        <w:t>20+00-25+00 esineb turvas (turba horisondi tüsedus on 40-50 cm). Tee aluskihi laius võrdub 5-5,2 m.</w:t>
      </w:r>
    </w:p>
    <w:p w14:paraId="047120B8" w14:textId="0300D910" w:rsidR="00797DE5" w:rsidRDefault="001D0A75" w:rsidP="00C657B7">
      <w:pPr>
        <w:suppressAutoHyphens w:val="0"/>
        <w:autoSpaceDE w:val="0"/>
        <w:autoSpaceDN w:val="0"/>
        <w:adjustRightInd w:val="0"/>
        <w:jc w:val="both"/>
        <w:rPr>
          <w:highlight w:val="yellow"/>
        </w:rPr>
      </w:pPr>
      <w:r>
        <w:t>Olemasolevad kuivenduskraavid 104 ja 105 ning voolunõvad N1 ja N2 korrastatakse hooldustööde mahus (kaeveristlõige kuni 0,5 m</w:t>
      </w:r>
      <w:r w:rsidRPr="001D0A75">
        <w:rPr>
          <w:vertAlign w:val="superscript"/>
        </w:rPr>
        <w:t>3</w:t>
      </w:r>
      <w:r>
        <w:t>/m). R</w:t>
      </w:r>
      <w:r w:rsidR="00A9392D">
        <w:t>ajatakse u</w:t>
      </w:r>
      <w:r>
        <w:t>us voolunõva N3 tee lõppu kuni truubini T3</w:t>
      </w:r>
      <w:r w:rsidR="00A9392D">
        <w:t xml:space="preserve"> pikkusega 60m</w:t>
      </w:r>
      <w:r>
        <w:t>.</w:t>
      </w:r>
      <w:r w:rsidR="00962512">
        <w:t xml:space="preserve"> </w:t>
      </w:r>
      <w:r w:rsidR="00050254" w:rsidRPr="00050254">
        <w:t xml:space="preserve">Voolunõvale N3 </w:t>
      </w:r>
      <w:r w:rsidR="00050254">
        <w:t>rajatakse</w:t>
      </w:r>
      <w:r w:rsidR="00050254" w:rsidRPr="00050254">
        <w:t xml:space="preserve"> süvend – kraavilaiend KL-1 laiusega 5 m ja pikkusega 8 m, veejuhtme põhjast 0,3 m sügavam ja nõlvusega 1:4.</w:t>
      </w:r>
      <w:r w:rsidR="002E24BF" w:rsidRPr="002E24BF">
        <w:t xml:space="preserve"> </w:t>
      </w:r>
      <w:r w:rsidR="002E24BF">
        <w:t>Uuendamise käigus r</w:t>
      </w:r>
      <w:r w:rsidR="002E24BF" w:rsidRPr="002E24BF">
        <w:t>ekonstrueeritakse truup T2</w:t>
      </w:r>
      <w:r w:rsidR="00E35E47">
        <w:t xml:space="preserve"> (</w:t>
      </w:r>
      <w:r w:rsidR="00E35E47">
        <w:rPr>
          <w:rFonts w:ascii="Calibri" w:hAnsi="Calibri" w:cs="Calibri"/>
        </w:rPr>
        <w:t>Ø-</w:t>
      </w:r>
      <w:r w:rsidR="00E35E47">
        <w:t>50sm PT, SN8)</w:t>
      </w:r>
      <w:r w:rsidR="002E24BF" w:rsidRPr="002E24BF">
        <w:t xml:space="preserve">, ehitatakse </w:t>
      </w:r>
      <w:r w:rsidR="002E24BF">
        <w:t xml:space="preserve">uus </w:t>
      </w:r>
      <w:r w:rsidR="002E24BF" w:rsidRPr="002E24BF">
        <w:t xml:space="preserve">truup T101 </w:t>
      </w:r>
      <w:r w:rsidR="00E35E47" w:rsidRPr="00E35E47">
        <w:t>(Ø</w:t>
      </w:r>
      <w:r w:rsidR="00E35E47">
        <w:t>-4</w:t>
      </w:r>
      <w:r w:rsidR="00E35E47" w:rsidRPr="00E35E47">
        <w:t>0sm PT, SN8)</w:t>
      </w:r>
      <w:r w:rsidR="002E24BF" w:rsidRPr="002E24BF">
        <w:t>ning uuendatakse (puhastatakse setetest) truup T1.</w:t>
      </w:r>
      <w:r w:rsidR="00797DE5" w:rsidRPr="00797DE5">
        <w:t xml:space="preserve"> Truupidele on  ette  nähtud  ehitada  otsakutele kindlustused järgnevate tüüpotsakutega („Maaparandusrajatiste tüüpjoonised“, Tallinn 2019): MAO</w:t>
      </w:r>
      <w:r w:rsidR="00797DE5" w:rsidRPr="00797DE5">
        <w:rPr>
          <w:highlight w:val="yellow"/>
        </w:rPr>
        <w:t xml:space="preserve"> </w:t>
      </w:r>
    </w:p>
    <w:p w14:paraId="19AC08AE" w14:textId="5F117E7D" w:rsidR="005E253C" w:rsidRDefault="005E253C" w:rsidP="005E253C">
      <w:pPr>
        <w:jc w:val="both"/>
      </w:pPr>
      <w:r w:rsidRPr="001841C8">
        <w:t xml:space="preserve">Tee katendi pealt laiuseks </w:t>
      </w:r>
      <w:r w:rsidR="00A7252E" w:rsidRPr="001841C8">
        <w:t>uuenda</w:t>
      </w:r>
      <w:r w:rsidR="00D34258" w:rsidRPr="001841C8">
        <w:t>mise järgselt</w:t>
      </w:r>
      <w:r w:rsidR="004D283B" w:rsidRPr="001841C8">
        <w:t xml:space="preserve"> on</w:t>
      </w:r>
      <w:r w:rsidRPr="001841C8">
        <w:t xml:space="preserve"> </w:t>
      </w:r>
      <w:r w:rsidR="00AA60E2" w:rsidRPr="001841C8">
        <w:t>4,5 m</w:t>
      </w:r>
      <w:r w:rsidR="003E6A58" w:rsidRPr="001841C8">
        <w:t xml:space="preserve"> ja põikkalle 3,5%. </w:t>
      </w:r>
      <w:r w:rsidRPr="001841C8">
        <w:t>Tee</w:t>
      </w:r>
      <w:r w:rsidR="001841C8" w:rsidRPr="001841C8">
        <w:t xml:space="preserve"> uuendatakse </w:t>
      </w:r>
      <w:r w:rsidRPr="001841C8">
        <w:t>kulumiskihi</w:t>
      </w:r>
      <w:r w:rsidR="001841C8" w:rsidRPr="001841C8">
        <w:t xml:space="preserve"> lisamisega</w:t>
      </w:r>
      <w:r w:rsidRPr="001841C8">
        <w:t xml:space="preserve"> 1</w:t>
      </w:r>
      <w:r w:rsidR="001841C8" w:rsidRPr="001841C8">
        <w:t>5</w:t>
      </w:r>
      <w:r w:rsidRPr="001841C8">
        <w:t xml:space="preserve"> cm purustatud kruusa, Pos.6.</w:t>
      </w:r>
    </w:p>
    <w:p w14:paraId="77A9AE20" w14:textId="7A874FB6" w:rsidR="00B9194D" w:rsidRPr="001841C8" w:rsidRDefault="00B9194D" w:rsidP="00B9194D">
      <w:pPr>
        <w:jc w:val="both"/>
      </w:pPr>
      <w:r>
        <w:t xml:space="preserve">PK 24+53 kohal </w:t>
      </w:r>
      <w:proofErr w:type="spellStart"/>
      <w:r w:rsidR="00DC6C45">
        <w:t>mahasõit</w:t>
      </w:r>
      <w:proofErr w:type="spellEnd"/>
      <w:r w:rsidR="00DC6C45">
        <w:t xml:space="preserve"> </w:t>
      </w:r>
      <w:r>
        <w:t>M5 (2 tk)</w:t>
      </w:r>
      <w:r w:rsidR="00151673">
        <w:t xml:space="preserve"> ja</w:t>
      </w:r>
      <w:r>
        <w:t xml:space="preserve"> </w:t>
      </w:r>
      <w:r w:rsidR="00151673" w:rsidRPr="00151673">
        <w:t xml:space="preserve">PK 19+71 ja 28+56 kohal M5 (kokku 3 tk) ning tee lõpus M2 </w:t>
      </w:r>
      <w:proofErr w:type="spellStart"/>
      <w:r>
        <w:t>katendikonstruktsioo</w:t>
      </w:r>
      <w:r w:rsidR="00054FF7">
        <w:t>i</w:t>
      </w:r>
      <w:proofErr w:type="spellEnd"/>
      <w:r w:rsidR="00054FF7">
        <w:t xml:space="preserve"> </w:t>
      </w:r>
      <w:r w:rsidR="00A30E50" w:rsidRPr="00A30E50">
        <w:t xml:space="preserve">kandva kihi ja olemasoleva pinnase eraldamiseks ette nähtud geotekstiil (Deklareeritud tõmbetugevus MD/CMD ≥20 </w:t>
      </w:r>
      <w:proofErr w:type="spellStart"/>
      <w:r w:rsidR="00A30E50" w:rsidRPr="00A30E50">
        <w:t>kN</w:t>
      </w:r>
      <w:proofErr w:type="spellEnd"/>
      <w:r w:rsidR="00A30E50" w:rsidRPr="00A30E50">
        <w:t>/m, 5,0 m lai, mittekootud). Kandvaks kihiks on 20 cm kruusa, Pos 4 või 3 ja kulumiskihiks 10 cm purustatud kruusa, Pos.6.</w:t>
      </w:r>
      <w:r w:rsidR="00054FF7">
        <w:t xml:space="preserve"> </w:t>
      </w:r>
      <w:r>
        <w:t xml:space="preserve">Muldkeha </w:t>
      </w:r>
      <w:r w:rsidR="00054FF7">
        <w:t xml:space="preserve"> rajatakse </w:t>
      </w:r>
      <w:r>
        <w:t>kohapeal</w:t>
      </w:r>
      <w:r w:rsidR="00054FF7">
        <w:t>s</w:t>
      </w:r>
      <w:r>
        <w:t>e</w:t>
      </w:r>
      <w:r w:rsidR="00054FF7">
        <w:t>st</w:t>
      </w:r>
      <w:r>
        <w:t xml:space="preserve"> </w:t>
      </w:r>
      <w:proofErr w:type="spellStart"/>
      <w:r>
        <w:t>ET-st</w:t>
      </w:r>
      <w:proofErr w:type="spellEnd"/>
      <w:r>
        <w:t xml:space="preserve"> saadav min.</w:t>
      </w:r>
      <w:r w:rsidR="00054FF7">
        <w:t xml:space="preserve"> </w:t>
      </w:r>
      <w:r>
        <w:t>pinnas</w:t>
      </w:r>
      <w:r w:rsidR="00054FF7">
        <w:t>est</w:t>
      </w:r>
      <w:r>
        <w:t xml:space="preserve"> h=20 cm</w:t>
      </w:r>
      <w:r w:rsidR="00657FCF">
        <w:t xml:space="preserve">. </w:t>
      </w:r>
    </w:p>
    <w:p w14:paraId="1A2488EA" w14:textId="3409EAC9" w:rsidR="00376D3B" w:rsidRPr="00212DCE" w:rsidRDefault="00995F86" w:rsidP="00995F86">
      <w:pPr>
        <w:suppressAutoHyphens w:val="0"/>
        <w:autoSpaceDE w:val="0"/>
        <w:autoSpaceDN w:val="0"/>
        <w:adjustRightInd w:val="0"/>
        <w:jc w:val="both"/>
      </w:pPr>
      <w:r>
        <w:t xml:space="preserve">Kvartalite muldele ning teistele teedele ligipääsu saavutamiseks on ette nähtud rajada </w:t>
      </w:r>
      <w:proofErr w:type="spellStart"/>
      <w:r>
        <w:t>mahasõidukohad</w:t>
      </w:r>
      <w:proofErr w:type="spellEnd"/>
      <w:r>
        <w:t xml:space="preserve"> M1 (A=4,5m, R=10m, L=20m), M3 (A=4,5m, R=10m, L=10m), M5 (A=4,5m, R=5m, L=10m) ning sõiduki tagasipööramise võimaluse tagamaks – M2 (A=4,5m, R=10m, L=</w:t>
      </w:r>
      <w:r w:rsidRPr="00212DCE">
        <w:t xml:space="preserve">30m). </w:t>
      </w:r>
      <w:r w:rsidR="00624C8A" w:rsidRPr="00212DCE">
        <w:t>Tee rajatised on ette nähtud rajada tuginedes Põllumajandusministeeriumi trükisele “Maaparandusrajatiste tüüpjoonised” (Tallinn 2013 ja 2019).</w:t>
      </w:r>
    </w:p>
    <w:p w14:paraId="63D534D2" w14:textId="77777777" w:rsidR="006C3960" w:rsidRPr="008232F3" w:rsidRDefault="006C3960" w:rsidP="006C3960">
      <w:pPr>
        <w:suppressAutoHyphens w:val="0"/>
        <w:autoSpaceDE w:val="0"/>
        <w:autoSpaceDN w:val="0"/>
        <w:adjustRightInd w:val="0"/>
        <w:jc w:val="both"/>
      </w:pPr>
    </w:p>
    <w:p w14:paraId="293C4AAA" w14:textId="55B5417E" w:rsidR="003B1DC3" w:rsidRDefault="00385166" w:rsidP="00605551">
      <w:pPr>
        <w:suppressAutoHyphens w:val="0"/>
        <w:autoSpaceDE w:val="0"/>
        <w:autoSpaceDN w:val="0"/>
        <w:adjustRightInd w:val="0"/>
        <w:jc w:val="both"/>
      </w:pPr>
      <w:r>
        <w:t>T</w:t>
      </w:r>
      <w:r w:rsidR="003B1DC3" w:rsidRPr="003B1DC3">
        <w:t>ee</w:t>
      </w:r>
      <w:r w:rsidR="00295CC3" w:rsidRPr="008232F3">
        <w:t xml:space="preserve"> </w:t>
      </w:r>
      <w:bookmarkStart w:id="4" w:name="_Hlk218007353"/>
      <w:r w:rsidR="00295CC3" w:rsidRPr="008232F3">
        <w:t>ristumiskohtadele paigaldatakse liiklusmärgid nr</w:t>
      </w:r>
      <w:r w:rsidR="00295CC3" w:rsidRPr="00E4780B">
        <w:t xml:space="preserve"> 221 "Anna teed" komplekt koos eelteavitusmärgiga 221+811 ja liiklusmärk nr 644 "Tee nimetus" (2tk). Avalikult teelt</w:t>
      </w:r>
      <w:r w:rsidR="00295CC3" w:rsidRPr="00DF28B2">
        <w:t xml:space="preserve"> rekonstrueeritavale teele liikumisel paigaldatakse tee algusese liiklusmärk nr 341 "Massipiirang" komplekt koos lisateatetahvliga 891b "Välja arvatud RMK loal".</w:t>
      </w:r>
      <w:bookmarkEnd w:id="4"/>
      <w:r w:rsidR="003B1DC3">
        <w:t xml:space="preserve"> </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w:t>
      </w:r>
      <w:proofErr w:type="spellStart"/>
      <w:r w:rsidRPr="00295CC3">
        <w:t>Umbtee</w:t>
      </w:r>
      <w:proofErr w:type="spellEnd"/>
      <w:r w:rsidRPr="00295CC3">
        <w:t>”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5"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5"/>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w:t>
      </w:r>
      <w:proofErr w:type="spellStart"/>
      <w:r w:rsidRPr="00152435">
        <w:rPr>
          <w:color w:val="FF0000"/>
          <w:lang w:eastAsia="et-EE"/>
        </w:rPr>
        <w:t>lagunematutest</w:t>
      </w:r>
      <w:proofErr w:type="spellEnd"/>
      <w:r w:rsidRPr="00152435">
        <w:rPr>
          <w:color w:val="FF0000"/>
          <w:lang w:eastAsia="et-EE"/>
        </w:rPr>
        <w:t xml:space="preserve">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 xml:space="preserve">ja muud analoogsetest </w:t>
      </w:r>
      <w:proofErr w:type="spellStart"/>
      <w:r w:rsidR="0020614C" w:rsidRPr="0020614C">
        <w:rPr>
          <w:b/>
          <w:bCs/>
          <w:color w:val="FF0000"/>
          <w:u w:val="single"/>
          <w:lang w:eastAsia="et-EE"/>
        </w:rPr>
        <w:t>lagunematutest</w:t>
      </w:r>
      <w:proofErr w:type="spellEnd"/>
      <w:r w:rsidR="0020614C" w:rsidRPr="0020614C">
        <w:rPr>
          <w:b/>
          <w:bCs/>
          <w:color w:val="FF0000"/>
          <w:u w:val="single"/>
          <w:lang w:eastAsia="et-EE"/>
        </w:rPr>
        <w:t xml:space="preserve">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lastRenderedPageBreak/>
        <w:t xml:space="preserve">NB! Ehitaja peab objekti ehituse käigus tagama ehituses kasutatavate juurdepääsu teede nõuetekohase </w:t>
      </w:r>
      <w:proofErr w:type="spellStart"/>
      <w:r w:rsidRPr="0075402E">
        <w:rPr>
          <w:bCs/>
        </w:rPr>
        <w:t>sõidetavuse</w:t>
      </w:r>
      <w:proofErr w:type="spellEnd"/>
      <w:r w:rsidRPr="0075402E">
        <w:rPr>
          <w:bCs/>
        </w:rPr>
        <w:t>,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5CEA1" w14:textId="77777777" w:rsidR="00A81338" w:rsidRDefault="00A81338">
      <w:r>
        <w:separator/>
      </w:r>
    </w:p>
  </w:endnote>
  <w:endnote w:type="continuationSeparator" w:id="0">
    <w:p w14:paraId="607ABE31" w14:textId="77777777" w:rsidR="00A81338" w:rsidRDefault="00A8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D68E5" w14:textId="77777777" w:rsidR="00A81338" w:rsidRDefault="00A81338">
      <w:r>
        <w:separator/>
      </w:r>
    </w:p>
  </w:footnote>
  <w:footnote w:type="continuationSeparator" w:id="0">
    <w:p w14:paraId="2FE0B8A5" w14:textId="77777777" w:rsidR="00A81338" w:rsidRDefault="00A81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1"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2"/>
  </w:num>
  <w:num w:numId="4" w16cid:durableId="443236166">
    <w:abstractNumId w:val="4"/>
  </w:num>
  <w:num w:numId="5" w16cid:durableId="876040187">
    <w:abstractNumId w:val="13"/>
  </w:num>
  <w:num w:numId="6" w16cid:durableId="722294908">
    <w:abstractNumId w:val="17"/>
  </w:num>
  <w:num w:numId="7" w16cid:durableId="220212090">
    <w:abstractNumId w:val="19"/>
  </w:num>
  <w:num w:numId="8" w16cid:durableId="826432677">
    <w:abstractNumId w:val="7"/>
  </w:num>
  <w:num w:numId="9" w16cid:durableId="623119017">
    <w:abstractNumId w:val="12"/>
  </w:num>
  <w:num w:numId="10" w16cid:durableId="1358312232">
    <w:abstractNumId w:val="21"/>
  </w:num>
  <w:num w:numId="11" w16cid:durableId="1583097887">
    <w:abstractNumId w:val="26"/>
  </w:num>
  <w:num w:numId="12" w16cid:durableId="490676442">
    <w:abstractNumId w:val="23"/>
  </w:num>
  <w:num w:numId="13" w16cid:durableId="1225293490">
    <w:abstractNumId w:val="18"/>
  </w:num>
  <w:num w:numId="14" w16cid:durableId="1896891602">
    <w:abstractNumId w:val="16"/>
  </w:num>
  <w:num w:numId="15" w16cid:durableId="2013604246">
    <w:abstractNumId w:val="6"/>
  </w:num>
  <w:num w:numId="16" w16cid:durableId="1298413403">
    <w:abstractNumId w:val="25"/>
  </w:num>
  <w:num w:numId="17" w16cid:durableId="980232816">
    <w:abstractNumId w:val="20"/>
  </w:num>
  <w:num w:numId="18" w16cid:durableId="336008387">
    <w:abstractNumId w:val="15"/>
  </w:num>
  <w:num w:numId="19" w16cid:durableId="308442065">
    <w:abstractNumId w:val="10"/>
  </w:num>
  <w:num w:numId="20" w16cid:durableId="1465584613">
    <w:abstractNumId w:val="24"/>
  </w:num>
  <w:num w:numId="21" w16cid:durableId="1215851825">
    <w:abstractNumId w:val="5"/>
  </w:num>
  <w:num w:numId="22" w16cid:durableId="838544063">
    <w:abstractNumId w:val="9"/>
  </w:num>
  <w:num w:numId="23" w16cid:durableId="387344448">
    <w:abstractNumId w:val="11"/>
  </w:num>
  <w:num w:numId="24" w16cid:durableId="1929536876">
    <w:abstractNumId w:val="27"/>
  </w:num>
  <w:num w:numId="25" w16cid:durableId="1929382528">
    <w:abstractNumId w:val="8"/>
  </w:num>
  <w:num w:numId="26" w16cid:durableId="121380969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D30"/>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D08"/>
    <w:rsid w:val="00014E26"/>
    <w:rsid w:val="00015A18"/>
    <w:rsid w:val="00016494"/>
    <w:rsid w:val="00016BE5"/>
    <w:rsid w:val="00017139"/>
    <w:rsid w:val="00017BC2"/>
    <w:rsid w:val="00020020"/>
    <w:rsid w:val="00020BED"/>
    <w:rsid w:val="00021048"/>
    <w:rsid w:val="000211CB"/>
    <w:rsid w:val="000215DB"/>
    <w:rsid w:val="000220D7"/>
    <w:rsid w:val="000220E1"/>
    <w:rsid w:val="000228A4"/>
    <w:rsid w:val="00023945"/>
    <w:rsid w:val="00023D0B"/>
    <w:rsid w:val="00023EE7"/>
    <w:rsid w:val="000247C2"/>
    <w:rsid w:val="00024BD2"/>
    <w:rsid w:val="00024CE0"/>
    <w:rsid w:val="00024D65"/>
    <w:rsid w:val="00025BAB"/>
    <w:rsid w:val="00025FA3"/>
    <w:rsid w:val="000260D8"/>
    <w:rsid w:val="00026992"/>
    <w:rsid w:val="0003069B"/>
    <w:rsid w:val="0003087F"/>
    <w:rsid w:val="0003109E"/>
    <w:rsid w:val="00031C30"/>
    <w:rsid w:val="00031D6C"/>
    <w:rsid w:val="00032836"/>
    <w:rsid w:val="00032888"/>
    <w:rsid w:val="0003434E"/>
    <w:rsid w:val="00035C2F"/>
    <w:rsid w:val="000362E2"/>
    <w:rsid w:val="0003647D"/>
    <w:rsid w:val="000371F2"/>
    <w:rsid w:val="00037474"/>
    <w:rsid w:val="00040158"/>
    <w:rsid w:val="0004239B"/>
    <w:rsid w:val="000433B2"/>
    <w:rsid w:val="00043A40"/>
    <w:rsid w:val="00043BD1"/>
    <w:rsid w:val="00043CE0"/>
    <w:rsid w:val="00043F6F"/>
    <w:rsid w:val="00044336"/>
    <w:rsid w:val="0004461C"/>
    <w:rsid w:val="00044BA0"/>
    <w:rsid w:val="00044F01"/>
    <w:rsid w:val="00045353"/>
    <w:rsid w:val="0004536B"/>
    <w:rsid w:val="000455C0"/>
    <w:rsid w:val="00045C44"/>
    <w:rsid w:val="00046B0A"/>
    <w:rsid w:val="000474F8"/>
    <w:rsid w:val="0004792C"/>
    <w:rsid w:val="00047DE4"/>
    <w:rsid w:val="00050254"/>
    <w:rsid w:val="00050406"/>
    <w:rsid w:val="00050CBF"/>
    <w:rsid w:val="00050FE6"/>
    <w:rsid w:val="000515ED"/>
    <w:rsid w:val="00052B2A"/>
    <w:rsid w:val="0005383A"/>
    <w:rsid w:val="00053864"/>
    <w:rsid w:val="00053B6E"/>
    <w:rsid w:val="00054748"/>
    <w:rsid w:val="00054FF7"/>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1ED"/>
    <w:rsid w:val="00072694"/>
    <w:rsid w:val="00073AAB"/>
    <w:rsid w:val="000741C8"/>
    <w:rsid w:val="00074BFF"/>
    <w:rsid w:val="00074D55"/>
    <w:rsid w:val="00074D7D"/>
    <w:rsid w:val="00075837"/>
    <w:rsid w:val="000759F7"/>
    <w:rsid w:val="0007613F"/>
    <w:rsid w:val="0007667B"/>
    <w:rsid w:val="00076E80"/>
    <w:rsid w:val="00076FF3"/>
    <w:rsid w:val="0007781E"/>
    <w:rsid w:val="00080BB5"/>
    <w:rsid w:val="00081542"/>
    <w:rsid w:val="00081C19"/>
    <w:rsid w:val="000821A8"/>
    <w:rsid w:val="0008263A"/>
    <w:rsid w:val="00083119"/>
    <w:rsid w:val="000833E8"/>
    <w:rsid w:val="0008346C"/>
    <w:rsid w:val="00083D3E"/>
    <w:rsid w:val="00084B8E"/>
    <w:rsid w:val="000851A8"/>
    <w:rsid w:val="00086B5D"/>
    <w:rsid w:val="00086B7B"/>
    <w:rsid w:val="00087096"/>
    <w:rsid w:val="000873FC"/>
    <w:rsid w:val="000874C4"/>
    <w:rsid w:val="00087564"/>
    <w:rsid w:val="000876D0"/>
    <w:rsid w:val="00090904"/>
    <w:rsid w:val="00090E5E"/>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86E"/>
    <w:rsid w:val="000B6354"/>
    <w:rsid w:val="000B6371"/>
    <w:rsid w:val="000B6FD4"/>
    <w:rsid w:val="000B6FE2"/>
    <w:rsid w:val="000B70FA"/>
    <w:rsid w:val="000B7A38"/>
    <w:rsid w:val="000B7E3D"/>
    <w:rsid w:val="000C0CB6"/>
    <w:rsid w:val="000C0FDD"/>
    <w:rsid w:val="000C21AF"/>
    <w:rsid w:val="000C2F33"/>
    <w:rsid w:val="000C3E04"/>
    <w:rsid w:val="000C4836"/>
    <w:rsid w:val="000C4D34"/>
    <w:rsid w:val="000C4D89"/>
    <w:rsid w:val="000C5551"/>
    <w:rsid w:val="000C5CCF"/>
    <w:rsid w:val="000C5F5E"/>
    <w:rsid w:val="000C61E9"/>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999"/>
    <w:rsid w:val="000D66E5"/>
    <w:rsid w:val="000D670C"/>
    <w:rsid w:val="000D6ACB"/>
    <w:rsid w:val="000D6F80"/>
    <w:rsid w:val="000D7567"/>
    <w:rsid w:val="000E004D"/>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2B0"/>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450"/>
    <w:rsid w:val="00105A31"/>
    <w:rsid w:val="001066BB"/>
    <w:rsid w:val="00106900"/>
    <w:rsid w:val="0010695B"/>
    <w:rsid w:val="00106C63"/>
    <w:rsid w:val="00106C7E"/>
    <w:rsid w:val="0010724D"/>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4B10"/>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4A4F"/>
    <w:rsid w:val="001352C9"/>
    <w:rsid w:val="0013555F"/>
    <w:rsid w:val="00136129"/>
    <w:rsid w:val="00136C28"/>
    <w:rsid w:val="00136CD1"/>
    <w:rsid w:val="0013764A"/>
    <w:rsid w:val="00137787"/>
    <w:rsid w:val="00137FAC"/>
    <w:rsid w:val="001401F1"/>
    <w:rsid w:val="0014073A"/>
    <w:rsid w:val="00140777"/>
    <w:rsid w:val="0014093E"/>
    <w:rsid w:val="00140C58"/>
    <w:rsid w:val="00141442"/>
    <w:rsid w:val="00141C67"/>
    <w:rsid w:val="00142B95"/>
    <w:rsid w:val="001431B5"/>
    <w:rsid w:val="00143973"/>
    <w:rsid w:val="001446BA"/>
    <w:rsid w:val="00144EC3"/>
    <w:rsid w:val="00144F76"/>
    <w:rsid w:val="00145215"/>
    <w:rsid w:val="00145E47"/>
    <w:rsid w:val="00146727"/>
    <w:rsid w:val="00147082"/>
    <w:rsid w:val="001470EB"/>
    <w:rsid w:val="00147A89"/>
    <w:rsid w:val="00147C40"/>
    <w:rsid w:val="001508C2"/>
    <w:rsid w:val="00150B91"/>
    <w:rsid w:val="00151620"/>
    <w:rsid w:val="00151673"/>
    <w:rsid w:val="00151F23"/>
    <w:rsid w:val="00152435"/>
    <w:rsid w:val="0015262E"/>
    <w:rsid w:val="00152F7A"/>
    <w:rsid w:val="00153710"/>
    <w:rsid w:val="00153723"/>
    <w:rsid w:val="00153E72"/>
    <w:rsid w:val="0015411C"/>
    <w:rsid w:val="00155453"/>
    <w:rsid w:val="00156A9B"/>
    <w:rsid w:val="00156D17"/>
    <w:rsid w:val="0015716A"/>
    <w:rsid w:val="001572F4"/>
    <w:rsid w:val="00157816"/>
    <w:rsid w:val="00157D3E"/>
    <w:rsid w:val="001604E2"/>
    <w:rsid w:val="00160F7D"/>
    <w:rsid w:val="00161A1B"/>
    <w:rsid w:val="00161EC7"/>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3E30"/>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1C8"/>
    <w:rsid w:val="001842F4"/>
    <w:rsid w:val="00184436"/>
    <w:rsid w:val="00184DCA"/>
    <w:rsid w:val="00186A9E"/>
    <w:rsid w:val="00186BED"/>
    <w:rsid w:val="0018716B"/>
    <w:rsid w:val="001872EE"/>
    <w:rsid w:val="00187934"/>
    <w:rsid w:val="001909CE"/>
    <w:rsid w:val="00192875"/>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836"/>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D24"/>
    <w:rsid w:val="001C6E61"/>
    <w:rsid w:val="001C7473"/>
    <w:rsid w:val="001C7661"/>
    <w:rsid w:val="001C792E"/>
    <w:rsid w:val="001C7EB4"/>
    <w:rsid w:val="001D045F"/>
    <w:rsid w:val="001D04F5"/>
    <w:rsid w:val="001D0A75"/>
    <w:rsid w:val="001D1791"/>
    <w:rsid w:val="001D1A93"/>
    <w:rsid w:val="001D1C99"/>
    <w:rsid w:val="001D20B2"/>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54FE"/>
    <w:rsid w:val="001F5DEC"/>
    <w:rsid w:val="001F6D6C"/>
    <w:rsid w:val="001F7A9F"/>
    <w:rsid w:val="001F7B7F"/>
    <w:rsid w:val="0020015C"/>
    <w:rsid w:val="00200AE9"/>
    <w:rsid w:val="00200B61"/>
    <w:rsid w:val="00200CF8"/>
    <w:rsid w:val="0020103B"/>
    <w:rsid w:val="002011A6"/>
    <w:rsid w:val="00201B6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63A"/>
    <w:rsid w:val="00212C6A"/>
    <w:rsid w:val="00212DCE"/>
    <w:rsid w:val="002130F4"/>
    <w:rsid w:val="00213425"/>
    <w:rsid w:val="00213A40"/>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C8"/>
    <w:rsid w:val="002472E8"/>
    <w:rsid w:val="00247CB9"/>
    <w:rsid w:val="0025046C"/>
    <w:rsid w:val="002510BC"/>
    <w:rsid w:val="00251771"/>
    <w:rsid w:val="00252286"/>
    <w:rsid w:val="00252A29"/>
    <w:rsid w:val="00253472"/>
    <w:rsid w:val="0025360B"/>
    <w:rsid w:val="0025367C"/>
    <w:rsid w:val="002536FA"/>
    <w:rsid w:val="0025427B"/>
    <w:rsid w:val="0025438B"/>
    <w:rsid w:val="00254970"/>
    <w:rsid w:val="002549D8"/>
    <w:rsid w:val="00255613"/>
    <w:rsid w:val="00255A55"/>
    <w:rsid w:val="00255D20"/>
    <w:rsid w:val="002562D1"/>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5A2"/>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E3D"/>
    <w:rsid w:val="0028711C"/>
    <w:rsid w:val="002871F6"/>
    <w:rsid w:val="0028767D"/>
    <w:rsid w:val="00287ED1"/>
    <w:rsid w:val="0029046C"/>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F77"/>
    <w:rsid w:val="00297FA7"/>
    <w:rsid w:val="002A0BCA"/>
    <w:rsid w:val="002A0E2F"/>
    <w:rsid w:val="002A2400"/>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1AA"/>
    <w:rsid w:val="002B4207"/>
    <w:rsid w:val="002B4797"/>
    <w:rsid w:val="002B4B04"/>
    <w:rsid w:val="002B5018"/>
    <w:rsid w:val="002B569D"/>
    <w:rsid w:val="002B58D1"/>
    <w:rsid w:val="002B592B"/>
    <w:rsid w:val="002B5D61"/>
    <w:rsid w:val="002B5FE7"/>
    <w:rsid w:val="002B60C0"/>
    <w:rsid w:val="002B612E"/>
    <w:rsid w:val="002B72E4"/>
    <w:rsid w:val="002B73C1"/>
    <w:rsid w:val="002B78AA"/>
    <w:rsid w:val="002C100E"/>
    <w:rsid w:val="002C10B8"/>
    <w:rsid w:val="002C1F33"/>
    <w:rsid w:val="002C207D"/>
    <w:rsid w:val="002C216F"/>
    <w:rsid w:val="002C2743"/>
    <w:rsid w:val="002C2B26"/>
    <w:rsid w:val="002C2E8B"/>
    <w:rsid w:val="002C30EC"/>
    <w:rsid w:val="002C3271"/>
    <w:rsid w:val="002C4C64"/>
    <w:rsid w:val="002C5A2C"/>
    <w:rsid w:val="002C63EA"/>
    <w:rsid w:val="002C7A10"/>
    <w:rsid w:val="002D0313"/>
    <w:rsid w:val="002D0593"/>
    <w:rsid w:val="002D0CF2"/>
    <w:rsid w:val="002D0E3F"/>
    <w:rsid w:val="002D1334"/>
    <w:rsid w:val="002D19FF"/>
    <w:rsid w:val="002D1BC5"/>
    <w:rsid w:val="002D1CC7"/>
    <w:rsid w:val="002D2EE1"/>
    <w:rsid w:val="002D37B5"/>
    <w:rsid w:val="002D3886"/>
    <w:rsid w:val="002D4594"/>
    <w:rsid w:val="002D45CB"/>
    <w:rsid w:val="002D46C4"/>
    <w:rsid w:val="002D4939"/>
    <w:rsid w:val="002D5D26"/>
    <w:rsid w:val="002D5E95"/>
    <w:rsid w:val="002D5F2E"/>
    <w:rsid w:val="002D6579"/>
    <w:rsid w:val="002D65E8"/>
    <w:rsid w:val="002D66D1"/>
    <w:rsid w:val="002D73EA"/>
    <w:rsid w:val="002E024C"/>
    <w:rsid w:val="002E0995"/>
    <w:rsid w:val="002E0D18"/>
    <w:rsid w:val="002E24BF"/>
    <w:rsid w:val="002E2E66"/>
    <w:rsid w:val="002E2F16"/>
    <w:rsid w:val="002E31E4"/>
    <w:rsid w:val="002E34D5"/>
    <w:rsid w:val="002E376F"/>
    <w:rsid w:val="002E49C6"/>
    <w:rsid w:val="002E5429"/>
    <w:rsid w:val="002E596D"/>
    <w:rsid w:val="002E5AB6"/>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2F7B83"/>
    <w:rsid w:val="00300A4C"/>
    <w:rsid w:val="00301B91"/>
    <w:rsid w:val="00301EC3"/>
    <w:rsid w:val="00302597"/>
    <w:rsid w:val="00302A97"/>
    <w:rsid w:val="00304042"/>
    <w:rsid w:val="0030479C"/>
    <w:rsid w:val="00305294"/>
    <w:rsid w:val="00305426"/>
    <w:rsid w:val="00305F39"/>
    <w:rsid w:val="00306861"/>
    <w:rsid w:val="0030712D"/>
    <w:rsid w:val="00307320"/>
    <w:rsid w:val="00307FD4"/>
    <w:rsid w:val="00307FD8"/>
    <w:rsid w:val="003101CD"/>
    <w:rsid w:val="003106DF"/>
    <w:rsid w:val="0031086A"/>
    <w:rsid w:val="003126FE"/>
    <w:rsid w:val="00313E37"/>
    <w:rsid w:val="00313F98"/>
    <w:rsid w:val="00314BBB"/>
    <w:rsid w:val="0031586D"/>
    <w:rsid w:val="00315A18"/>
    <w:rsid w:val="00315F13"/>
    <w:rsid w:val="00315FE6"/>
    <w:rsid w:val="0031661A"/>
    <w:rsid w:val="003167A6"/>
    <w:rsid w:val="0031750F"/>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47B50"/>
    <w:rsid w:val="003507E1"/>
    <w:rsid w:val="0035167C"/>
    <w:rsid w:val="00351B11"/>
    <w:rsid w:val="0035260E"/>
    <w:rsid w:val="00353771"/>
    <w:rsid w:val="00354B9D"/>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23A6"/>
    <w:rsid w:val="00372784"/>
    <w:rsid w:val="003729C9"/>
    <w:rsid w:val="00372C1A"/>
    <w:rsid w:val="00372C3C"/>
    <w:rsid w:val="003735B9"/>
    <w:rsid w:val="003736D4"/>
    <w:rsid w:val="003739B9"/>
    <w:rsid w:val="00373C61"/>
    <w:rsid w:val="00374104"/>
    <w:rsid w:val="00375A8A"/>
    <w:rsid w:val="00375D2D"/>
    <w:rsid w:val="003765EB"/>
    <w:rsid w:val="00376D3B"/>
    <w:rsid w:val="0037727A"/>
    <w:rsid w:val="0037755A"/>
    <w:rsid w:val="00377A28"/>
    <w:rsid w:val="00377EBA"/>
    <w:rsid w:val="00380A02"/>
    <w:rsid w:val="003812A7"/>
    <w:rsid w:val="0038172C"/>
    <w:rsid w:val="00381E2D"/>
    <w:rsid w:val="00381FAD"/>
    <w:rsid w:val="00383001"/>
    <w:rsid w:val="003845FD"/>
    <w:rsid w:val="0038486A"/>
    <w:rsid w:val="003848BF"/>
    <w:rsid w:val="003848FC"/>
    <w:rsid w:val="00385166"/>
    <w:rsid w:val="003852B6"/>
    <w:rsid w:val="003856CF"/>
    <w:rsid w:val="003862FF"/>
    <w:rsid w:val="00386629"/>
    <w:rsid w:val="003870B0"/>
    <w:rsid w:val="0038710C"/>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50D"/>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D0E"/>
    <w:rsid w:val="003C0C00"/>
    <w:rsid w:val="003C0D57"/>
    <w:rsid w:val="003C1835"/>
    <w:rsid w:val="003C1F94"/>
    <w:rsid w:val="003C209B"/>
    <w:rsid w:val="003C3687"/>
    <w:rsid w:val="003C3985"/>
    <w:rsid w:val="003C42FB"/>
    <w:rsid w:val="003C501C"/>
    <w:rsid w:val="003C51D2"/>
    <w:rsid w:val="003C5B26"/>
    <w:rsid w:val="003C6047"/>
    <w:rsid w:val="003C631E"/>
    <w:rsid w:val="003C6612"/>
    <w:rsid w:val="003C6C7E"/>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430"/>
    <w:rsid w:val="003E58A9"/>
    <w:rsid w:val="003E5DDD"/>
    <w:rsid w:val="003E601D"/>
    <w:rsid w:val="003E60FE"/>
    <w:rsid w:val="003E6254"/>
    <w:rsid w:val="003E627E"/>
    <w:rsid w:val="003E68AC"/>
    <w:rsid w:val="003E6A58"/>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554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0D9"/>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EFC"/>
    <w:rsid w:val="00476317"/>
    <w:rsid w:val="00476BAF"/>
    <w:rsid w:val="0048121E"/>
    <w:rsid w:val="0048127D"/>
    <w:rsid w:val="0048160C"/>
    <w:rsid w:val="00481A29"/>
    <w:rsid w:val="004820E3"/>
    <w:rsid w:val="00482B79"/>
    <w:rsid w:val="00482FDA"/>
    <w:rsid w:val="00483F8B"/>
    <w:rsid w:val="00485DBB"/>
    <w:rsid w:val="00485EC4"/>
    <w:rsid w:val="00486B67"/>
    <w:rsid w:val="00486ED9"/>
    <w:rsid w:val="004871E8"/>
    <w:rsid w:val="004876DF"/>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EBF"/>
    <w:rsid w:val="004A29B0"/>
    <w:rsid w:val="004A2A57"/>
    <w:rsid w:val="004A2D16"/>
    <w:rsid w:val="004A39FA"/>
    <w:rsid w:val="004A3B64"/>
    <w:rsid w:val="004A4F69"/>
    <w:rsid w:val="004A5882"/>
    <w:rsid w:val="004A5E8F"/>
    <w:rsid w:val="004A6180"/>
    <w:rsid w:val="004A6430"/>
    <w:rsid w:val="004A68C5"/>
    <w:rsid w:val="004B00B3"/>
    <w:rsid w:val="004B1BC8"/>
    <w:rsid w:val="004B1F48"/>
    <w:rsid w:val="004B23F2"/>
    <w:rsid w:val="004B2976"/>
    <w:rsid w:val="004B2B58"/>
    <w:rsid w:val="004B2D41"/>
    <w:rsid w:val="004B3073"/>
    <w:rsid w:val="004B3366"/>
    <w:rsid w:val="004B42BE"/>
    <w:rsid w:val="004B490D"/>
    <w:rsid w:val="004B57C9"/>
    <w:rsid w:val="004B637A"/>
    <w:rsid w:val="004B641D"/>
    <w:rsid w:val="004B6A28"/>
    <w:rsid w:val="004B6D6D"/>
    <w:rsid w:val="004B712F"/>
    <w:rsid w:val="004B759A"/>
    <w:rsid w:val="004C1AFA"/>
    <w:rsid w:val="004C1E4D"/>
    <w:rsid w:val="004C1F8D"/>
    <w:rsid w:val="004C218C"/>
    <w:rsid w:val="004C2195"/>
    <w:rsid w:val="004C23F7"/>
    <w:rsid w:val="004C32C1"/>
    <w:rsid w:val="004C3C6B"/>
    <w:rsid w:val="004C4D58"/>
    <w:rsid w:val="004C5330"/>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1A6"/>
    <w:rsid w:val="0050431D"/>
    <w:rsid w:val="0050453A"/>
    <w:rsid w:val="00504B93"/>
    <w:rsid w:val="00504D12"/>
    <w:rsid w:val="00504F12"/>
    <w:rsid w:val="005063AA"/>
    <w:rsid w:val="005067D1"/>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C3F"/>
    <w:rsid w:val="00517D73"/>
    <w:rsid w:val="00520FA2"/>
    <w:rsid w:val="00521022"/>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442B"/>
    <w:rsid w:val="00535674"/>
    <w:rsid w:val="005362DE"/>
    <w:rsid w:val="00537DE2"/>
    <w:rsid w:val="0054002D"/>
    <w:rsid w:val="005407C3"/>
    <w:rsid w:val="00540D67"/>
    <w:rsid w:val="00541159"/>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477BB"/>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E6A"/>
    <w:rsid w:val="00561F59"/>
    <w:rsid w:val="00562117"/>
    <w:rsid w:val="00562CBE"/>
    <w:rsid w:val="00563CE1"/>
    <w:rsid w:val="00563D41"/>
    <w:rsid w:val="005641F3"/>
    <w:rsid w:val="00564BA3"/>
    <w:rsid w:val="00564E91"/>
    <w:rsid w:val="00565C99"/>
    <w:rsid w:val="00565CED"/>
    <w:rsid w:val="00566E77"/>
    <w:rsid w:val="00570511"/>
    <w:rsid w:val="005726BA"/>
    <w:rsid w:val="0057440C"/>
    <w:rsid w:val="0057469B"/>
    <w:rsid w:val="0057501A"/>
    <w:rsid w:val="0057652E"/>
    <w:rsid w:val="0058004C"/>
    <w:rsid w:val="005805E1"/>
    <w:rsid w:val="0058077A"/>
    <w:rsid w:val="005814E4"/>
    <w:rsid w:val="00581D9E"/>
    <w:rsid w:val="00581DC2"/>
    <w:rsid w:val="00582157"/>
    <w:rsid w:val="005828DE"/>
    <w:rsid w:val="00582981"/>
    <w:rsid w:val="00582ACA"/>
    <w:rsid w:val="0058307B"/>
    <w:rsid w:val="00583A1E"/>
    <w:rsid w:val="00583CDD"/>
    <w:rsid w:val="00584F7F"/>
    <w:rsid w:val="00586D5B"/>
    <w:rsid w:val="00587DF5"/>
    <w:rsid w:val="00587EFF"/>
    <w:rsid w:val="0059004E"/>
    <w:rsid w:val="005900C9"/>
    <w:rsid w:val="005902BA"/>
    <w:rsid w:val="00590756"/>
    <w:rsid w:val="005915B2"/>
    <w:rsid w:val="00594224"/>
    <w:rsid w:val="005942C2"/>
    <w:rsid w:val="005949B1"/>
    <w:rsid w:val="005957B0"/>
    <w:rsid w:val="00595DB8"/>
    <w:rsid w:val="00596219"/>
    <w:rsid w:val="00597FCD"/>
    <w:rsid w:val="005A0036"/>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6CA"/>
    <w:rsid w:val="005B58B3"/>
    <w:rsid w:val="005B5AC2"/>
    <w:rsid w:val="005B61C1"/>
    <w:rsid w:val="005B62D1"/>
    <w:rsid w:val="005B6466"/>
    <w:rsid w:val="005B653C"/>
    <w:rsid w:val="005B76E4"/>
    <w:rsid w:val="005B791F"/>
    <w:rsid w:val="005C09B0"/>
    <w:rsid w:val="005C0F72"/>
    <w:rsid w:val="005C14E9"/>
    <w:rsid w:val="005C17CD"/>
    <w:rsid w:val="005C1D4D"/>
    <w:rsid w:val="005C1DE5"/>
    <w:rsid w:val="005C214C"/>
    <w:rsid w:val="005C251A"/>
    <w:rsid w:val="005C27AA"/>
    <w:rsid w:val="005C31F2"/>
    <w:rsid w:val="005C363B"/>
    <w:rsid w:val="005C3AE3"/>
    <w:rsid w:val="005C51EF"/>
    <w:rsid w:val="005C5748"/>
    <w:rsid w:val="005C57CD"/>
    <w:rsid w:val="005C760A"/>
    <w:rsid w:val="005D00C8"/>
    <w:rsid w:val="005D020A"/>
    <w:rsid w:val="005D0CF1"/>
    <w:rsid w:val="005D10E3"/>
    <w:rsid w:val="005D1350"/>
    <w:rsid w:val="005D1C37"/>
    <w:rsid w:val="005D1CF5"/>
    <w:rsid w:val="005D1F99"/>
    <w:rsid w:val="005D2451"/>
    <w:rsid w:val="005D399C"/>
    <w:rsid w:val="005D3A2D"/>
    <w:rsid w:val="005D4AB6"/>
    <w:rsid w:val="005D50A7"/>
    <w:rsid w:val="005D50D4"/>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649F"/>
    <w:rsid w:val="005F6D2F"/>
    <w:rsid w:val="005F72BC"/>
    <w:rsid w:val="005F7548"/>
    <w:rsid w:val="005F7817"/>
    <w:rsid w:val="006003C4"/>
    <w:rsid w:val="00601674"/>
    <w:rsid w:val="006019D6"/>
    <w:rsid w:val="00602771"/>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219F"/>
    <w:rsid w:val="00612356"/>
    <w:rsid w:val="0061303C"/>
    <w:rsid w:val="00613748"/>
    <w:rsid w:val="0061379A"/>
    <w:rsid w:val="00613DA1"/>
    <w:rsid w:val="00614C68"/>
    <w:rsid w:val="00614D82"/>
    <w:rsid w:val="00615385"/>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C8A"/>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57FCF"/>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8F4"/>
    <w:rsid w:val="00673B39"/>
    <w:rsid w:val="00674BEE"/>
    <w:rsid w:val="00674C7D"/>
    <w:rsid w:val="00675FBA"/>
    <w:rsid w:val="00676538"/>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12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6E5"/>
    <w:rsid w:val="006E4BDE"/>
    <w:rsid w:val="006E4FDA"/>
    <w:rsid w:val="006E5287"/>
    <w:rsid w:val="006E57A1"/>
    <w:rsid w:val="006E6087"/>
    <w:rsid w:val="006E60DB"/>
    <w:rsid w:val="006E7B24"/>
    <w:rsid w:val="006F0BBC"/>
    <w:rsid w:val="006F0BFD"/>
    <w:rsid w:val="006F1655"/>
    <w:rsid w:val="006F312D"/>
    <w:rsid w:val="006F3385"/>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1B2"/>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57F4"/>
    <w:rsid w:val="0072600B"/>
    <w:rsid w:val="00726809"/>
    <w:rsid w:val="00727D6D"/>
    <w:rsid w:val="00727F72"/>
    <w:rsid w:val="0073061B"/>
    <w:rsid w:val="00730BB7"/>
    <w:rsid w:val="00731EA0"/>
    <w:rsid w:val="00731F8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42D0"/>
    <w:rsid w:val="0074465D"/>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0F93"/>
    <w:rsid w:val="00761062"/>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059"/>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97DE5"/>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6E41"/>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7258"/>
    <w:rsid w:val="007B7CEB"/>
    <w:rsid w:val="007C048E"/>
    <w:rsid w:val="007C0579"/>
    <w:rsid w:val="007C0684"/>
    <w:rsid w:val="007C091A"/>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E47"/>
    <w:rsid w:val="007E271C"/>
    <w:rsid w:val="007E2862"/>
    <w:rsid w:val="007E33C8"/>
    <w:rsid w:val="007E367B"/>
    <w:rsid w:val="007E36E6"/>
    <w:rsid w:val="007E3C71"/>
    <w:rsid w:val="007E3D2D"/>
    <w:rsid w:val="007E4541"/>
    <w:rsid w:val="007E46FB"/>
    <w:rsid w:val="007E481E"/>
    <w:rsid w:val="007E4B62"/>
    <w:rsid w:val="007E4C88"/>
    <w:rsid w:val="007E6756"/>
    <w:rsid w:val="007E6883"/>
    <w:rsid w:val="007E6DF6"/>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D17"/>
    <w:rsid w:val="00821E34"/>
    <w:rsid w:val="00822AE2"/>
    <w:rsid w:val="00822D97"/>
    <w:rsid w:val="00822E38"/>
    <w:rsid w:val="00822E5F"/>
    <w:rsid w:val="00823025"/>
    <w:rsid w:val="008232F3"/>
    <w:rsid w:val="008241C1"/>
    <w:rsid w:val="00824813"/>
    <w:rsid w:val="00824877"/>
    <w:rsid w:val="00824CBB"/>
    <w:rsid w:val="00825C97"/>
    <w:rsid w:val="00825CD9"/>
    <w:rsid w:val="00825DA5"/>
    <w:rsid w:val="0082603D"/>
    <w:rsid w:val="00827DE1"/>
    <w:rsid w:val="0083030C"/>
    <w:rsid w:val="00830771"/>
    <w:rsid w:val="00831261"/>
    <w:rsid w:val="00831CFD"/>
    <w:rsid w:val="008320EE"/>
    <w:rsid w:val="008328FC"/>
    <w:rsid w:val="00833368"/>
    <w:rsid w:val="00833681"/>
    <w:rsid w:val="008342D2"/>
    <w:rsid w:val="00834817"/>
    <w:rsid w:val="0083531B"/>
    <w:rsid w:val="00835BE1"/>
    <w:rsid w:val="00836FD3"/>
    <w:rsid w:val="0083709C"/>
    <w:rsid w:val="00842BC3"/>
    <w:rsid w:val="00843C49"/>
    <w:rsid w:val="00843C53"/>
    <w:rsid w:val="00844242"/>
    <w:rsid w:val="00844370"/>
    <w:rsid w:val="00844E5E"/>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C54"/>
    <w:rsid w:val="008559DF"/>
    <w:rsid w:val="00855CDC"/>
    <w:rsid w:val="008566D7"/>
    <w:rsid w:val="00856755"/>
    <w:rsid w:val="008568BD"/>
    <w:rsid w:val="00856B7D"/>
    <w:rsid w:val="008576A8"/>
    <w:rsid w:val="00860BB2"/>
    <w:rsid w:val="00860F85"/>
    <w:rsid w:val="00861036"/>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5A7F"/>
    <w:rsid w:val="00876131"/>
    <w:rsid w:val="00876F72"/>
    <w:rsid w:val="0088017D"/>
    <w:rsid w:val="00880296"/>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DA4"/>
    <w:rsid w:val="00895DA8"/>
    <w:rsid w:val="008960E4"/>
    <w:rsid w:val="0089662E"/>
    <w:rsid w:val="008972D0"/>
    <w:rsid w:val="00897A8E"/>
    <w:rsid w:val="008A08A9"/>
    <w:rsid w:val="008A1193"/>
    <w:rsid w:val="008A2B9C"/>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6CF5"/>
    <w:rsid w:val="008B7340"/>
    <w:rsid w:val="008C0187"/>
    <w:rsid w:val="008C0983"/>
    <w:rsid w:val="008C0A3C"/>
    <w:rsid w:val="008C0D1F"/>
    <w:rsid w:val="008C2068"/>
    <w:rsid w:val="008C4C55"/>
    <w:rsid w:val="008C52CA"/>
    <w:rsid w:val="008C6253"/>
    <w:rsid w:val="008C73E7"/>
    <w:rsid w:val="008C7CA8"/>
    <w:rsid w:val="008C7E0F"/>
    <w:rsid w:val="008D0753"/>
    <w:rsid w:val="008D0A7B"/>
    <w:rsid w:val="008D0FDB"/>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2C0"/>
    <w:rsid w:val="008E33B5"/>
    <w:rsid w:val="008E340B"/>
    <w:rsid w:val="008E49FF"/>
    <w:rsid w:val="008E56BE"/>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4952"/>
    <w:rsid w:val="0095739E"/>
    <w:rsid w:val="0096040C"/>
    <w:rsid w:val="00960558"/>
    <w:rsid w:val="0096094D"/>
    <w:rsid w:val="00962220"/>
    <w:rsid w:val="00962512"/>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4A0E"/>
    <w:rsid w:val="00975B4E"/>
    <w:rsid w:val="00976375"/>
    <w:rsid w:val="00976704"/>
    <w:rsid w:val="00977A6A"/>
    <w:rsid w:val="00977C49"/>
    <w:rsid w:val="00977FD1"/>
    <w:rsid w:val="00980209"/>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73A"/>
    <w:rsid w:val="0099383F"/>
    <w:rsid w:val="00993ADC"/>
    <w:rsid w:val="00993D4F"/>
    <w:rsid w:val="00993DE3"/>
    <w:rsid w:val="00993F1A"/>
    <w:rsid w:val="00994AF1"/>
    <w:rsid w:val="009959CC"/>
    <w:rsid w:val="00995F86"/>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B003B"/>
    <w:rsid w:val="009B008C"/>
    <w:rsid w:val="009B0539"/>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5259"/>
    <w:rsid w:val="009C543F"/>
    <w:rsid w:val="009C5A0F"/>
    <w:rsid w:val="009C5E36"/>
    <w:rsid w:val="009C6D82"/>
    <w:rsid w:val="009C7722"/>
    <w:rsid w:val="009C7A1B"/>
    <w:rsid w:val="009C7B7D"/>
    <w:rsid w:val="009D03D6"/>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31B"/>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EC0"/>
    <w:rsid w:val="009F0F39"/>
    <w:rsid w:val="009F1DFC"/>
    <w:rsid w:val="009F30BE"/>
    <w:rsid w:val="009F3277"/>
    <w:rsid w:val="009F3F53"/>
    <w:rsid w:val="009F46A5"/>
    <w:rsid w:val="009F49FA"/>
    <w:rsid w:val="009F558E"/>
    <w:rsid w:val="009F617D"/>
    <w:rsid w:val="009F6760"/>
    <w:rsid w:val="009F6B29"/>
    <w:rsid w:val="009F705B"/>
    <w:rsid w:val="009F7D5A"/>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4AB"/>
    <w:rsid w:val="00A2495B"/>
    <w:rsid w:val="00A24C0C"/>
    <w:rsid w:val="00A2568B"/>
    <w:rsid w:val="00A25B36"/>
    <w:rsid w:val="00A26811"/>
    <w:rsid w:val="00A2681C"/>
    <w:rsid w:val="00A273B6"/>
    <w:rsid w:val="00A30549"/>
    <w:rsid w:val="00A30D45"/>
    <w:rsid w:val="00A30E3F"/>
    <w:rsid w:val="00A30E50"/>
    <w:rsid w:val="00A310DA"/>
    <w:rsid w:val="00A31112"/>
    <w:rsid w:val="00A314A6"/>
    <w:rsid w:val="00A323F6"/>
    <w:rsid w:val="00A3277E"/>
    <w:rsid w:val="00A32CFC"/>
    <w:rsid w:val="00A3397B"/>
    <w:rsid w:val="00A3423B"/>
    <w:rsid w:val="00A368E5"/>
    <w:rsid w:val="00A36974"/>
    <w:rsid w:val="00A36BD5"/>
    <w:rsid w:val="00A36D8E"/>
    <w:rsid w:val="00A3733D"/>
    <w:rsid w:val="00A37D65"/>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52"/>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833"/>
    <w:rsid w:val="00A63B2E"/>
    <w:rsid w:val="00A63E9E"/>
    <w:rsid w:val="00A63F48"/>
    <w:rsid w:val="00A64715"/>
    <w:rsid w:val="00A64771"/>
    <w:rsid w:val="00A648FE"/>
    <w:rsid w:val="00A650AA"/>
    <w:rsid w:val="00A66662"/>
    <w:rsid w:val="00A666F2"/>
    <w:rsid w:val="00A67AE4"/>
    <w:rsid w:val="00A7002E"/>
    <w:rsid w:val="00A70285"/>
    <w:rsid w:val="00A7062F"/>
    <w:rsid w:val="00A70863"/>
    <w:rsid w:val="00A70FC4"/>
    <w:rsid w:val="00A71976"/>
    <w:rsid w:val="00A71C25"/>
    <w:rsid w:val="00A720C4"/>
    <w:rsid w:val="00A723B8"/>
    <w:rsid w:val="00A7252E"/>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338"/>
    <w:rsid w:val="00A8162D"/>
    <w:rsid w:val="00A81856"/>
    <w:rsid w:val="00A82D12"/>
    <w:rsid w:val="00A838C4"/>
    <w:rsid w:val="00A84998"/>
    <w:rsid w:val="00A85874"/>
    <w:rsid w:val="00A85917"/>
    <w:rsid w:val="00A86155"/>
    <w:rsid w:val="00A87A97"/>
    <w:rsid w:val="00A87D33"/>
    <w:rsid w:val="00A90027"/>
    <w:rsid w:val="00A90111"/>
    <w:rsid w:val="00A9096F"/>
    <w:rsid w:val="00A91140"/>
    <w:rsid w:val="00A92147"/>
    <w:rsid w:val="00A92302"/>
    <w:rsid w:val="00A92C4E"/>
    <w:rsid w:val="00A938BC"/>
    <w:rsid w:val="00A9392D"/>
    <w:rsid w:val="00A94A18"/>
    <w:rsid w:val="00A95F46"/>
    <w:rsid w:val="00A95FA3"/>
    <w:rsid w:val="00A960D4"/>
    <w:rsid w:val="00A96FC4"/>
    <w:rsid w:val="00AA0838"/>
    <w:rsid w:val="00AA1A7C"/>
    <w:rsid w:val="00AA1FDB"/>
    <w:rsid w:val="00AA286F"/>
    <w:rsid w:val="00AA2E76"/>
    <w:rsid w:val="00AA30EA"/>
    <w:rsid w:val="00AA3FDF"/>
    <w:rsid w:val="00AA4088"/>
    <w:rsid w:val="00AA4880"/>
    <w:rsid w:val="00AA4930"/>
    <w:rsid w:val="00AA54B9"/>
    <w:rsid w:val="00AA5792"/>
    <w:rsid w:val="00AA5A3F"/>
    <w:rsid w:val="00AA60E2"/>
    <w:rsid w:val="00AA68D3"/>
    <w:rsid w:val="00AA69BA"/>
    <w:rsid w:val="00AB062D"/>
    <w:rsid w:val="00AB0665"/>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95B"/>
    <w:rsid w:val="00AE0D95"/>
    <w:rsid w:val="00AE1771"/>
    <w:rsid w:val="00AE2756"/>
    <w:rsid w:val="00AE2953"/>
    <w:rsid w:val="00AE3431"/>
    <w:rsid w:val="00AE3B47"/>
    <w:rsid w:val="00AE3DE2"/>
    <w:rsid w:val="00AE4085"/>
    <w:rsid w:val="00AE4C41"/>
    <w:rsid w:val="00AE50C6"/>
    <w:rsid w:val="00AE5C32"/>
    <w:rsid w:val="00AE6690"/>
    <w:rsid w:val="00AE67AA"/>
    <w:rsid w:val="00AE7524"/>
    <w:rsid w:val="00AE752B"/>
    <w:rsid w:val="00AE7D00"/>
    <w:rsid w:val="00AF0203"/>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4B"/>
    <w:rsid w:val="00B4116E"/>
    <w:rsid w:val="00B413C8"/>
    <w:rsid w:val="00B41C51"/>
    <w:rsid w:val="00B41C97"/>
    <w:rsid w:val="00B42172"/>
    <w:rsid w:val="00B42344"/>
    <w:rsid w:val="00B42CD7"/>
    <w:rsid w:val="00B43BDB"/>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211"/>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34E"/>
    <w:rsid w:val="00B74B2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410A"/>
    <w:rsid w:val="00B8479E"/>
    <w:rsid w:val="00B847FB"/>
    <w:rsid w:val="00B84E5A"/>
    <w:rsid w:val="00B85343"/>
    <w:rsid w:val="00B85B50"/>
    <w:rsid w:val="00B86477"/>
    <w:rsid w:val="00B8680F"/>
    <w:rsid w:val="00B86A89"/>
    <w:rsid w:val="00B903E2"/>
    <w:rsid w:val="00B9048B"/>
    <w:rsid w:val="00B90AB5"/>
    <w:rsid w:val="00B911AE"/>
    <w:rsid w:val="00B9194D"/>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4ECA"/>
    <w:rsid w:val="00BA5129"/>
    <w:rsid w:val="00BA520C"/>
    <w:rsid w:val="00BA5B16"/>
    <w:rsid w:val="00BA6635"/>
    <w:rsid w:val="00BA6EBA"/>
    <w:rsid w:val="00BA71D2"/>
    <w:rsid w:val="00BA76A4"/>
    <w:rsid w:val="00BB0034"/>
    <w:rsid w:val="00BB008E"/>
    <w:rsid w:val="00BB08DF"/>
    <w:rsid w:val="00BB0AEE"/>
    <w:rsid w:val="00BB0BC9"/>
    <w:rsid w:val="00BB0CEC"/>
    <w:rsid w:val="00BB100F"/>
    <w:rsid w:val="00BB1569"/>
    <w:rsid w:val="00BB20FA"/>
    <w:rsid w:val="00BB2A9F"/>
    <w:rsid w:val="00BB35BA"/>
    <w:rsid w:val="00BB3CA3"/>
    <w:rsid w:val="00BB3ECE"/>
    <w:rsid w:val="00BB4613"/>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7AD"/>
    <w:rsid w:val="00BE07CD"/>
    <w:rsid w:val="00BE0A74"/>
    <w:rsid w:val="00BE0F08"/>
    <w:rsid w:val="00BE1455"/>
    <w:rsid w:val="00BE1A50"/>
    <w:rsid w:val="00BE21C1"/>
    <w:rsid w:val="00BE3C57"/>
    <w:rsid w:val="00BE445D"/>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6BCB"/>
    <w:rsid w:val="00BF6F2C"/>
    <w:rsid w:val="00BF7255"/>
    <w:rsid w:val="00BF765B"/>
    <w:rsid w:val="00C00E58"/>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88B"/>
    <w:rsid w:val="00C12884"/>
    <w:rsid w:val="00C12B37"/>
    <w:rsid w:val="00C13074"/>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F8"/>
    <w:rsid w:val="00C21DC6"/>
    <w:rsid w:val="00C220F3"/>
    <w:rsid w:val="00C22BA0"/>
    <w:rsid w:val="00C2316D"/>
    <w:rsid w:val="00C23E5E"/>
    <w:rsid w:val="00C24007"/>
    <w:rsid w:val="00C24392"/>
    <w:rsid w:val="00C246F2"/>
    <w:rsid w:val="00C25B28"/>
    <w:rsid w:val="00C25C82"/>
    <w:rsid w:val="00C25D85"/>
    <w:rsid w:val="00C26AB5"/>
    <w:rsid w:val="00C26F9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200"/>
    <w:rsid w:val="00C37E5B"/>
    <w:rsid w:val="00C403B5"/>
    <w:rsid w:val="00C404C7"/>
    <w:rsid w:val="00C41408"/>
    <w:rsid w:val="00C41413"/>
    <w:rsid w:val="00C42029"/>
    <w:rsid w:val="00C421DA"/>
    <w:rsid w:val="00C4247E"/>
    <w:rsid w:val="00C42967"/>
    <w:rsid w:val="00C42ADF"/>
    <w:rsid w:val="00C42C06"/>
    <w:rsid w:val="00C43103"/>
    <w:rsid w:val="00C435BD"/>
    <w:rsid w:val="00C43786"/>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5A"/>
    <w:rsid w:val="00C5348C"/>
    <w:rsid w:val="00C54001"/>
    <w:rsid w:val="00C55661"/>
    <w:rsid w:val="00C56AEE"/>
    <w:rsid w:val="00C574ED"/>
    <w:rsid w:val="00C57B71"/>
    <w:rsid w:val="00C57F6F"/>
    <w:rsid w:val="00C603D9"/>
    <w:rsid w:val="00C61F29"/>
    <w:rsid w:val="00C62AB9"/>
    <w:rsid w:val="00C62E6C"/>
    <w:rsid w:val="00C63820"/>
    <w:rsid w:val="00C6396B"/>
    <w:rsid w:val="00C63DA1"/>
    <w:rsid w:val="00C6421F"/>
    <w:rsid w:val="00C657B7"/>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4680"/>
    <w:rsid w:val="00C868F5"/>
    <w:rsid w:val="00C8694C"/>
    <w:rsid w:val="00C86BDF"/>
    <w:rsid w:val="00C86D3C"/>
    <w:rsid w:val="00C87078"/>
    <w:rsid w:val="00C870E7"/>
    <w:rsid w:val="00C87512"/>
    <w:rsid w:val="00C8759D"/>
    <w:rsid w:val="00C87B10"/>
    <w:rsid w:val="00C90115"/>
    <w:rsid w:val="00C90939"/>
    <w:rsid w:val="00C90B7E"/>
    <w:rsid w:val="00C91B1D"/>
    <w:rsid w:val="00C924EF"/>
    <w:rsid w:val="00C92871"/>
    <w:rsid w:val="00C9289D"/>
    <w:rsid w:val="00C93253"/>
    <w:rsid w:val="00C93568"/>
    <w:rsid w:val="00C93802"/>
    <w:rsid w:val="00C93C6A"/>
    <w:rsid w:val="00C93DFB"/>
    <w:rsid w:val="00C93E3E"/>
    <w:rsid w:val="00C9493D"/>
    <w:rsid w:val="00C95117"/>
    <w:rsid w:val="00C95829"/>
    <w:rsid w:val="00C95900"/>
    <w:rsid w:val="00C95914"/>
    <w:rsid w:val="00CA01B6"/>
    <w:rsid w:val="00CA02E2"/>
    <w:rsid w:val="00CA03AF"/>
    <w:rsid w:val="00CA0F3C"/>
    <w:rsid w:val="00CA184E"/>
    <w:rsid w:val="00CA2332"/>
    <w:rsid w:val="00CA3822"/>
    <w:rsid w:val="00CA460C"/>
    <w:rsid w:val="00CA4675"/>
    <w:rsid w:val="00CA56D7"/>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69C"/>
    <w:rsid w:val="00CD2B39"/>
    <w:rsid w:val="00CD3522"/>
    <w:rsid w:val="00CD36F6"/>
    <w:rsid w:val="00CD3856"/>
    <w:rsid w:val="00CD438E"/>
    <w:rsid w:val="00CD454B"/>
    <w:rsid w:val="00CD4576"/>
    <w:rsid w:val="00CD4BFE"/>
    <w:rsid w:val="00CD5DC5"/>
    <w:rsid w:val="00CD65CB"/>
    <w:rsid w:val="00CD6F2F"/>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196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17B38"/>
    <w:rsid w:val="00D21CAB"/>
    <w:rsid w:val="00D21F0D"/>
    <w:rsid w:val="00D23601"/>
    <w:rsid w:val="00D243D3"/>
    <w:rsid w:val="00D247C5"/>
    <w:rsid w:val="00D24840"/>
    <w:rsid w:val="00D24B1A"/>
    <w:rsid w:val="00D259DB"/>
    <w:rsid w:val="00D25E60"/>
    <w:rsid w:val="00D265D4"/>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4AA2"/>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B89"/>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22F"/>
    <w:rsid w:val="00D635DC"/>
    <w:rsid w:val="00D6380C"/>
    <w:rsid w:val="00D63885"/>
    <w:rsid w:val="00D63DF8"/>
    <w:rsid w:val="00D641FD"/>
    <w:rsid w:val="00D6467D"/>
    <w:rsid w:val="00D64FE2"/>
    <w:rsid w:val="00D66212"/>
    <w:rsid w:val="00D6640B"/>
    <w:rsid w:val="00D66503"/>
    <w:rsid w:val="00D6686E"/>
    <w:rsid w:val="00D66E55"/>
    <w:rsid w:val="00D67BEB"/>
    <w:rsid w:val="00D7013C"/>
    <w:rsid w:val="00D701A8"/>
    <w:rsid w:val="00D7050C"/>
    <w:rsid w:val="00D709CD"/>
    <w:rsid w:val="00D711C6"/>
    <w:rsid w:val="00D725D6"/>
    <w:rsid w:val="00D735F0"/>
    <w:rsid w:val="00D738DD"/>
    <w:rsid w:val="00D73B3F"/>
    <w:rsid w:val="00D73BD5"/>
    <w:rsid w:val="00D73C9D"/>
    <w:rsid w:val="00D73F0D"/>
    <w:rsid w:val="00D7440B"/>
    <w:rsid w:val="00D74829"/>
    <w:rsid w:val="00D75270"/>
    <w:rsid w:val="00D753B9"/>
    <w:rsid w:val="00D75680"/>
    <w:rsid w:val="00D75F47"/>
    <w:rsid w:val="00D77B7E"/>
    <w:rsid w:val="00D77E62"/>
    <w:rsid w:val="00D8020F"/>
    <w:rsid w:val="00D806E3"/>
    <w:rsid w:val="00D80BDF"/>
    <w:rsid w:val="00D81304"/>
    <w:rsid w:val="00D81648"/>
    <w:rsid w:val="00D81776"/>
    <w:rsid w:val="00D81846"/>
    <w:rsid w:val="00D8192A"/>
    <w:rsid w:val="00D81AE0"/>
    <w:rsid w:val="00D827B4"/>
    <w:rsid w:val="00D831DC"/>
    <w:rsid w:val="00D83703"/>
    <w:rsid w:val="00D83DAC"/>
    <w:rsid w:val="00D846C2"/>
    <w:rsid w:val="00D846E3"/>
    <w:rsid w:val="00D84FAB"/>
    <w:rsid w:val="00D8532B"/>
    <w:rsid w:val="00D86297"/>
    <w:rsid w:val="00D86A88"/>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CBC"/>
    <w:rsid w:val="00DA3F3C"/>
    <w:rsid w:val="00DA49EE"/>
    <w:rsid w:val="00DA571E"/>
    <w:rsid w:val="00DA5BD9"/>
    <w:rsid w:val="00DA613D"/>
    <w:rsid w:val="00DA6C03"/>
    <w:rsid w:val="00DA6E0B"/>
    <w:rsid w:val="00DA76F3"/>
    <w:rsid w:val="00DA7894"/>
    <w:rsid w:val="00DB08C4"/>
    <w:rsid w:val="00DB090F"/>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44A9"/>
    <w:rsid w:val="00DC4E0B"/>
    <w:rsid w:val="00DC545A"/>
    <w:rsid w:val="00DC5941"/>
    <w:rsid w:val="00DC6136"/>
    <w:rsid w:val="00DC6C45"/>
    <w:rsid w:val="00DC7638"/>
    <w:rsid w:val="00DD0118"/>
    <w:rsid w:val="00DD0316"/>
    <w:rsid w:val="00DD03C2"/>
    <w:rsid w:val="00DD0561"/>
    <w:rsid w:val="00DD0A0C"/>
    <w:rsid w:val="00DD0BAF"/>
    <w:rsid w:val="00DD1320"/>
    <w:rsid w:val="00DD15AF"/>
    <w:rsid w:val="00DD2487"/>
    <w:rsid w:val="00DD293B"/>
    <w:rsid w:val="00DD297E"/>
    <w:rsid w:val="00DD2BBF"/>
    <w:rsid w:val="00DD466A"/>
    <w:rsid w:val="00DD475C"/>
    <w:rsid w:val="00DD51ED"/>
    <w:rsid w:val="00DD51F4"/>
    <w:rsid w:val="00DD5590"/>
    <w:rsid w:val="00DD5A1D"/>
    <w:rsid w:val="00DD5B0F"/>
    <w:rsid w:val="00DD66C1"/>
    <w:rsid w:val="00DD6A67"/>
    <w:rsid w:val="00DD7136"/>
    <w:rsid w:val="00DD7CE3"/>
    <w:rsid w:val="00DE065A"/>
    <w:rsid w:val="00DE0A14"/>
    <w:rsid w:val="00DE1828"/>
    <w:rsid w:val="00DE244C"/>
    <w:rsid w:val="00DE29EC"/>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9B0"/>
    <w:rsid w:val="00DF5D18"/>
    <w:rsid w:val="00DF5D19"/>
    <w:rsid w:val="00DF6131"/>
    <w:rsid w:val="00DF7197"/>
    <w:rsid w:val="00DF7AA2"/>
    <w:rsid w:val="00E00077"/>
    <w:rsid w:val="00E0204A"/>
    <w:rsid w:val="00E02409"/>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206E2"/>
    <w:rsid w:val="00E21795"/>
    <w:rsid w:val="00E21908"/>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47"/>
    <w:rsid w:val="00E35EDF"/>
    <w:rsid w:val="00E35FFD"/>
    <w:rsid w:val="00E373C7"/>
    <w:rsid w:val="00E40333"/>
    <w:rsid w:val="00E4088C"/>
    <w:rsid w:val="00E40AC7"/>
    <w:rsid w:val="00E41B8B"/>
    <w:rsid w:val="00E41FBE"/>
    <w:rsid w:val="00E426B4"/>
    <w:rsid w:val="00E42BA9"/>
    <w:rsid w:val="00E438F7"/>
    <w:rsid w:val="00E43956"/>
    <w:rsid w:val="00E43F67"/>
    <w:rsid w:val="00E4407F"/>
    <w:rsid w:val="00E4439C"/>
    <w:rsid w:val="00E44FA1"/>
    <w:rsid w:val="00E45DB2"/>
    <w:rsid w:val="00E45E95"/>
    <w:rsid w:val="00E463E0"/>
    <w:rsid w:val="00E4780B"/>
    <w:rsid w:val="00E479B1"/>
    <w:rsid w:val="00E47C0E"/>
    <w:rsid w:val="00E47CC1"/>
    <w:rsid w:val="00E50CBE"/>
    <w:rsid w:val="00E510F5"/>
    <w:rsid w:val="00E5115A"/>
    <w:rsid w:val="00E514E1"/>
    <w:rsid w:val="00E51590"/>
    <w:rsid w:val="00E51E10"/>
    <w:rsid w:val="00E520DF"/>
    <w:rsid w:val="00E52166"/>
    <w:rsid w:val="00E52805"/>
    <w:rsid w:val="00E53206"/>
    <w:rsid w:val="00E534F2"/>
    <w:rsid w:val="00E53C41"/>
    <w:rsid w:val="00E5498D"/>
    <w:rsid w:val="00E54B4C"/>
    <w:rsid w:val="00E54BDB"/>
    <w:rsid w:val="00E54D07"/>
    <w:rsid w:val="00E55B03"/>
    <w:rsid w:val="00E55E06"/>
    <w:rsid w:val="00E55F86"/>
    <w:rsid w:val="00E56174"/>
    <w:rsid w:val="00E5653A"/>
    <w:rsid w:val="00E56625"/>
    <w:rsid w:val="00E56B18"/>
    <w:rsid w:val="00E56B1F"/>
    <w:rsid w:val="00E57599"/>
    <w:rsid w:val="00E57D2F"/>
    <w:rsid w:val="00E6139F"/>
    <w:rsid w:val="00E6443D"/>
    <w:rsid w:val="00E64853"/>
    <w:rsid w:val="00E64AE1"/>
    <w:rsid w:val="00E64E87"/>
    <w:rsid w:val="00E65E32"/>
    <w:rsid w:val="00E65F60"/>
    <w:rsid w:val="00E667B7"/>
    <w:rsid w:val="00E667DF"/>
    <w:rsid w:val="00E676B4"/>
    <w:rsid w:val="00E70482"/>
    <w:rsid w:val="00E7192B"/>
    <w:rsid w:val="00E71A49"/>
    <w:rsid w:val="00E723B9"/>
    <w:rsid w:val="00E72798"/>
    <w:rsid w:val="00E7464E"/>
    <w:rsid w:val="00E74BC8"/>
    <w:rsid w:val="00E74EF0"/>
    <w:rsid w:val="00E75C7C"/>
    <w:rsid w:val="00E75F56"/>
    <w:rsid w:val="00E769DE"/>
    <w:rsid w:val="00E77118"/>
    <w:rsid w:val="00E77D94"/>
    <w:rsid w:val="00E77EF8"/>
    <w:rsid w:val="00E800ED"/>
    <w:rsid w:val="00E80A4E"/>
    <w:rsid w:val="00E81110"/>
    <w:rsid w:val="00E81245"/>
    <w:rsid w:val="00E8136B"/>
    <w:rsid w:val="00E81BDA"/>
    <w:rsid w:val="00E81DA8"/>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058"/>
    <w:rsid w:val="00E91430"/>
    <w:rsid w:val="00E91569"/>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84"/>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AD9"/>
    <w:rsid w:val="00EB4BAF"/>
    <w:rsid w:val="00EB5112"/>
    <w:rsid w:val="00EB5F26"/>
    <w:rsid w:val="00EB6D20"/>
    <w:rsid w:val="00EB732E"/>
    <w:rsid w:val="00EC0B7B"/>
    <w:rsid w:val="00EC11B0"/>
    <w:rsid w:val="00EC131E"/>
    <w:rsid w:val="00EC1D32"/>
    <w:rsid w:val="00EC20E6"/>
    <w:rsid w:val="00EC214E"/>
    <w:rsid w:val="00EC2484"/>
    <w:rsid w:val="00EC28DB"/>
    <w:rsid w:val="00EC2AA3"/>
    <w:rsid w:val="00EC2E52"/>
    <w:rsid w:val="00EC3A96"/>
    <w:rsid w:val="00EC3ACE"/>
    <w:rsid w:val="00EC43C9"/>
    <w:rsid w:val="00EC48FE"/>
    <w:rsid w:val="00EC49F7"/>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3979"/>
    <w:rsid w:val="00ED50D9"/>
    <w:rsid w:val="00ED6460"/>
    <w:rsid w:val="00ED6878"/>
    <w:rsid w:val="00ED75BA"/>
    <w:rsid w:val="00EE0A35"/>
    <w:rsid w:val="00EE13FE"/>
    <w:rsid w:val="00EE1939"/>
    <w:rsid w:val="00EE201E"/>
    <w:rsid w:val="00EE234B"/>
    <w:rsid w:val="00EE271E"/>
    <w:rsid w:val="00EE28A2"/>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BCC"/>
    <w:rsid w:val="00F25951"/>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2977"/>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202D"/>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B49"/>
    <w:rsid w:val="00F65C63"/>
    <w:rsid w:val="00F65E30"/>
    <w:rsid w:val="00F66EB1"/>
    <w:rsid w:val="00F67F3A"/>
    <w:rsid w:val="00F7035A"/>
    <w:rsid w:val="00F717E2"/>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0550"/>
    <w:rsid w:val="00F916E8"/>
    <w:rsid w:val="00F92AA3"/>
    <w:rsid w:val="00F92BED"/>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2B8"/>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ris.susta@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2509</TotalTime>
  <Pages>4</Pages>
  <Words>1637</Words>
  <Characters>9497</Characters>
  <Application>Microsoft Office Word</Application>
  <DocSecurity>0</DocSecurity>
  <Lines>79</Lines>
  <Paragraphs>22</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11112</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Urbe Kallais</cp:lastModifiedBy>
  <cp:revision>2025</cp:revision>
  <cp:lastPrinted>2009-10-14T12:22:00Z</cp:lastPrinted>
  <dcterms:created xsi:type="dcterms:W3CDTF">2023-08-14T09:20:00Z</dcterms:created>
  <dcterms:modified xsi:type="dcterms:W3CDTF">2026-03-16T07:51:00Z</dcterms:modified>
</cp:coreProperties>
</file>